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708"/>
        <w:gridCol w:w="993"/>
        <w:gridCol w:w="851"/>
        <w:gridCol w:w="992"/>
        <w:gridCol w:w="992"/>
        <w:gridCol w:w="993"/>
        <w:gridCol w:w="850"/>
        <w:gridCol w:w="1134"/>
        <w:gridCol w:w="1276"/>
        <w:gridCol w:w="992"/>
        <w:gridCol w:w="992"/>
        <w:gridCol w:w="993"/>
        <w:gridCol w:w="850"/>
        <w:gridCol w:w="992"/>
      </w:tblGrid>
      <w:tr w:rsidR="008C22D7" w:rsidRPr="006E6F6D" w14:paraId="1613BEC1" w14:textId="77777777" w:rsidTr="008C22D7">
        <w:tc>
          <w:tcPr>
            <w:tcW w:w="1419" w:type="dxa"/>
          </w:tcPr>
          <w:p w14:paraId="72FEA7C6" w14:textId="77777777" w:rsidR="008C22D7" w:rsidRPr="008C22D7" w:rsidRDefault="008C22D7" w:rsidP="006E6F6D">
            <w:pPr>
              <w:jc w:val="center"/>
              <w:rPr>
                <w:b/>
                <w:sz w:val="36"/>
                <w:szCs w:val="44"/>
              </w:rPr>
            </w:pPr>
            <w:r w:rsidRPr="008C22D7">
              <w:rPr>
                <w:b/>
                <w:sz w:val="36"/>
                <w:szCs w:val="44"/>
              </w:rPr>
              <w:t>Day</w:t>
            </w:r>
          </w:p>
        </w:tc>
        <w:tc>
          <w:tcPr>
            <w:tcW w:w="708" w:type="dxa"/>
          </w:tcPr>
          <w:p w14:paraId="3B7FD66C" w14:textId="7637A55D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 w:rsidRPr="008C22D7">
              <w:rPr>
                <w:b/>
                <w:sz w:val="16"/>
                <w:szCs w:val="32"/>
              </w:rPr>
              <w:t>Before school</w:t>
            </w:r>
          </w:p>
        </w:tc>
        <w:tc>
          <w:tcPr>
            <w:tcW w:w="708" w:type="dxa"/>
          </w:tcPr>
          <w:p w14:paraId="3BB00A32" w14:textId="03544414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8:30-8:50</w:t>
            </w:r>
          </w:p>
        </w:tc>
        <w:tc>
          <w:tcPr>
            <w:tcW w:w="993" w:type="dxa"/>
          </w:tcPr>
          <w:p w14:paraId="2E77570F" w14:textId="2577A94D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 </w:t>
            </w:r>
            <w:r>
              <w:rPr>
                <w:b/>
                <w:sz w:val="24"/>
                <w:szCs w:val="48"/>
              </w:rPr>
              <w:t>8</w:t>
            </w:r>
            <w:r w:rsidRPr="00420C6C">
              <w:rPr>
                <w:b/>
                <w:sz w:val="24"/>
                <w:szCs w:val="48"/>
              </w:rPr>
              <w:t>:</w:t>
            </w:r>
            <w:r>
              <w:rPr>
                <w:b/>
                <w:sz w:val="24"/>
                <w:szCs w:val="48"/>
              </w:rPr>
              <w:t>50</w:t>
            </w:r>
            <w:r w:rsidRPr="00420C6C">
              <w:rPr>
                <w:b/>
                <w:sz w:val="24"/>
                <w:szCs w:val="48"/>
              </w:rPr>
              <w:t xml:space="preserve"> – </w:t>
            </w:r>
            <w:r>
              <w:rPr>
                <w:b/>
                <w:sz w:val="24"/>
                <w:szCs w:val="48"/>
              </w:rPr>
              <w:t>9</w:t>
            </w:r>
            <w:r w:rsidRPr="00420C6C">
              <w:rPr>
                <w:b/>
                <w:sz w:val="24"/>
                <w:szCs w:val="48"/>
              </w:rPr>
              <w:t>:</w:t>
            </w:r>
            <w:r>
              <w:rPr>
                <w:b/>
                <w:sz w:val="24"/>
                <w:szCs w:val="48"/>
              </w:rPr>
              <w:t>40</w:t>
            </w:r>
          </w:p>
        </w:tc>
        <w:tc>
          <w:tcPr>
            <w:tcW w:w="851" w:type="dxa"/>
          </w:tcPr>
          <w:p w14:paraId="3353A54E" w14:textId="02C0BADD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9:40</w:t>
            </w:r>
            <w:r w:rsidRPr="00420C6C">
              <w:rPr>
                <w:b/>
                <w:sz w:val="24"/>
                <w:szCs w:val="48"/>
              </w:rPr>
              <w:t xml:space="preserve"> – 1</w:t>
            </w:r>
            <w:r>
              <w:rPr>
                <w:b/>
                <w:sz w:val="24"/>
                <w:szCs w:val="48"/>
              </w:rPr>
              <w:t>0</w:t>
            </w:r>
            <w:r w:rsidRPr="00420C6C">
              <w:rPr>
                <w:b/>
                <w:sz w:val="24"/>
                <w:szCs w:val="48"/>
              </w:rPr>
              <w:t>:</w:t>
            </w:r>
            <w:r>
              <w:rPr>
                <w:b/>
                <w:sz w:val="24"/>
                <w:szCs w:val="48"/>
              </w:rPr>
              <w:t>3</w:t>
            </w:r>
            <w:r w:rsidRPr="00420C6C">
              <w:rPr>
                <w:b/>
                <w:sz w:val="24"/>
                <w:szCs w:val="48"/>
              </w:rPr>
              <w:t>0</w:t>
            </w:r>
          </w:p>
        </w:tc>
        <w:tc>
          <w:tcPr>
            <w:tcW w:w="992" w:type="dxa"/>
          </w:tcPr>
          <w:p w14:paraId="2AF9666C" w14:textId="6916DA43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11:00 – 1</w:t>
            </w:r>
            <w:r>
              <w:rPr>
                <w:b/>
                <w:sz w:val="24"/>
                <w:szCs w:val="48"/>
              </w:rPr>
              <w:t>1</w:t>
            </w:r>
            <w:r w:rsidRPr="00420C6C">
              <w:rPr>
                <w:b/>
                <w:sz w:val="24"/>
                <w:szCs w:val="48"/>
              </w:rPr>
              <w:t>:</w:t>
            </w:r>
            <w:r>
              <w:rPr>
                <w:b/>
                <w:sz w:val="24"/>
                <w:szCs w:val="48"/>
              </w:rPr>
              <w:t>5</w:t>
            </w:r>
            <w:r w:rsidRPr="00420C6C">
              <w:rPr>
                <w:b/>
                <w:sz w:val="24"/>
                <w:szCs w:val="48"/>
              </w:rPr>
              <w:t>0</w:t>
            </w:r>
          </w:p>
        </w:tc>
        <w:tc>
          <w:tcPr>
            <w:tcW w:w="992" w:type="dxa"/>
          </w:tcPr>
          <w:p w14:paraId="3CDB02D8" w14:textId="2BCC3061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2D61F" wp14:editId="722444F3">
                      <wp:simplePos x="0" y="0"/>
                      <wp:positionH relativeFrom="column">
                        <wp:posOffset>-2335849</wp:posOffset>
                      </wp:positionH>
                      <wp:positionV relativeFrom="paragraph">
                        <wp:posOffset>1186497</wp:posOffset>
                      </wp:positionV>
                      <wp:extent cx="4524375" cy="1828800"/>
                      <wp:effectExtent l="1255395" t="0" r="124587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19732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F2E632" w14:textId="77777777" w:rsidR="008C22D7" w:rsidRPr="00420C6C" w:rsidRDefault="008C22D7" w:rsidP="00DB3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0C6C"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4B2D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83.95pt;margin-top:93.4pt;width:356.25pt;height:2in;rotation:-3036794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" filled="f" stroked="f">
                      <v:textbox style="mso-fit-shape-to-text:t">
                        <w:txbxContent>
                          <w:p w14:paraId="3DF2E632" w14:textId="77777777" w:rsidR="008C22D7" w:rsidRPr="00420C6C" w:rsidRDefault="008C22D7" w:rsidP="00DB3A7E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C6C"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C6C">
              <w:rPr>
                <w:b/>
                <w:sz w:val="24"/>
                <w:szCs w:val="48"/>
              </w:rPr>
              <w:t>1</w:t>
            </w:r>
            <w:r>
              <w:rPr>
                <w:b/>
                <w:sz w:val="24"/>
                <w:szCs w:val="48"/>
              </w:rPr>
              <w:t>1</w:t>
            </w:r>
            <w:r w:rsidRPr="00420C6C">
              <w:rPr>
                <w:b/>
                <w:sz w:val="24"/>
                <w:szCs w:val="48"/>
              </w:rPr>
              <w:t>:</w:t>
            </w:r>
            <w:r>
              <w:rPr>
                <w:b/>
                <w:sz w:val="24"/>
                <w:szCs w:val="48"/>
              </w:rPr>
              <w:t>5</w:t>
            </w:r>
            <w:r w:rsidRPr="00420C6C">
              <w:rPr>
                <w:b/>
                <w:sz w:val="24"/>
                <w:szCs w:val="48"/>
              </w:rPr>
              <w:t>0 – 1</w:t>
            </w:r>
            <w:r>
              <w:rPr>
                <w:b/>
                <w:sz w:val="24"/>
                <w:szCs w:val="48"/>
              </w:rPr>
              <w:t>2</w:t>
            </w:r>
            <w:r w:rsidRPr="00420C6C">
              <w:rPr>
                <w:b/>
                <w:sz w:val="24"/>
                <w:szCs w:val="48"/>
              </w:rPr>
              <w:t>:</w:t>
            </w:r>
            <w:r>
              <w:rPr>
                <w:b/>
                <w:sz w:val="24"/>
                <w:szCs w:val="48"/>
              </w:rPr>
              <w:t>4</w:t>
            </w:r>
            <w:r w:rsidRPr="00420C6C">
              <w:rPr>
                <w:b/>
                <w:sz w:val="24"/>
                <w:szCs w:val="48"/>
              </w:rPr>
              <w:t>0</w:t>
            </w:r>
          </w:p>
        </w:tc>
        <w:tc>
          <w:tcPr>
            <w:tcW w:w="993" w:type="dxa"/>
          </w:tcPr>
          <w:p w14:paraId="3908E87E" w14:textId="4BBFD7F0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1:</w:t>
            </w:r>
            <w:r>
              <w:rPr>
                <w:b/>
                <w:sz w:val="24"/>
                <w:szCs w:val="48"/>
              </w:rPr>
              <w:t>3</w:t>
            </w:r>
            <w:r w:rsidRPr="00420C6C">
              <w:rPr>
                <w:b/>
                <w:sz w:val="24"/>
                <w:szCs w:val="48"/>
              </w:rPr>
              <w:t>0 – 2:</w:t>
            </w:r>
            <w:r>
              <w:rPr>
                <w:b/>
                <w:sz w:val="24"/>
                <w:szCs w:val="48"/>
              </w:rPr>
              <w:t>20</w:t>
            </w:r>
          </w:p>
        </w:tc>
        <w:tc>
          <w:tcPr>
            <w:tcW w:w="850" w:type="dxa"/>
          </w:tcPr>
          <w:p w14:paraId="14B41EA7" w14:textId="7C403213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2:20-3:10</w:t>
            </w:r>
          </w:p>
        </w:tc>
        <w:tc>
          <w:tcPr>
            <w:tcW w:w="1134" w:type="dxa"/>
          </w:tcPr>
          <w:p w14:paraId="25CC0351" w14:textId="7C38E9C7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</w:t>
            </w:r>
            <w:r w:rsidRPr="00420C6C">
              <w:rPr>
                <w:b/>
                <w:sz w:val="24"/>
                <w:szCs w:val="48"/>
              </w:rPr>
              <w:t>:</w:t>
            </w:r>
            <w:r>
              <w:rPr>
                <w:b/>
                <w:sz w:val="24"/>
                <w:szCs w:val="48"/>
              </w:rPr>
              <w:t>10</w:t>
            </w:r>
            <w:r w:rsidRPr="00420C6C">
              <w:rPr>
                <w:b/>
                <w:sz w:val="24"/>
                <w:szCs w:val="48"/>
              </w:rPr>
              <w:t xml:space="preserve"> – 4:00</w:t>
            </w:r>
          </w:p>
          <w:p w14:paraId="1EA7F03A" w14:textId="3865D6B2" w:rsidR="008C22D7" w:rsidRPr="00420C6C" w:rsidRDefault="008C22D7" w:rsidP="00DB3A7E">
            <w:pPr>
              <w:jc w:val="center"/>
              <w:rPr>
                <w:b/>
                <w:sz w:val="24"/>
                <w:szCs w:val="48"/>
              </w:rPr>
            </w:pPr>
          </w:p>
        </w:tc>
        <w:tc>
          <w:tcPr>
            <w:tcW w:w="1276" w:type="dxa"/>
          </w:tcPr>
          <w:p w14:paraId="2BB7A495" w14:textId="77777777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4:00 – 5:00</w:t>
            </w:r>
          </w:p>
        </w:tc>
        <w:tc>
          <w:tcPr>
            <w:tcW w:w="992" w:type="dxa"/>
          </w:tcPr>
          <w:p w14:paraId="3F31B4DB" w14:textId="77777777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92" w:type="dxa"/>
          </w:tcPr>
          <w:p w14:paraId="70F40F65" w14:textId="77777777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93" w:type="dxa"/>
          </w:tcPr>
          <w:p w14:paraId="5DFF8DBA" w14:textId="77777777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850" w:type="dxa"/>
          </w:tcPr>
          <w:p w14:paraId="2FECF21C" w14:textId="77777777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8:00 – 9:00</w:t>
            </w:r>
          </w:p>
        </w:tc>
        <w:tc>
          <w:tcPr>
            <w:tcW w:w="992" w:type="dxa"/>
          </w:tcPr>
          <w:p w14:paraId="3010F856" w14:textId="77777777" w:rsidR="008C22D7" w:rsidRPr="00420C6C" w:rsidRDefault="008C22D7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9:00 – 10:00</w:t>
            </w:r>
          </w:p>
        </w:tc>
      </w:tr>
      <w:tr w:rsidR="008C22D7" w:rsidRPr="006E6F6D" w14:paraId="55EF0ABB" w14:textId="77777777" w:rsidTr="008C22D7">
        <w:tc>
          <w:tcPr>
            <w:tcW w:w="1419" w:type="dxa"/>
          </w:tcPr>
          <w:p w14:paraId="0E89BED8" w14:textId="77777777" w:rsidR="008C22D7" w:rsidRPr="008C22D7" w:rsidRDefault="008C22D7" w:rsidP="006E6F6D">
            <w:pPr>
              <w:jc w:val="center"/>
              <w:rPr>
                <w:b/>
                <w:sz w:val="28"/>
                <w:szCs w:val="36"/>
              </w:rPr>
            </w:pPr>
            <w:r w:rsidRPr="008C22D7">
              <w:rPr>
                <w:b/>
                <w:sz w:val="28"/>
                <w:szCs w:val="36"/>
              </w:rPr>
              <w:t>Monday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6CD6FE3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6D68F51" w14:textId="77777777" w:rsidR="008C22D7" w:rsidRDefault="008C22D7" w:rsidP="006E6F6D">
            <w:pPr>
              <w:jc w:val="center"/>
              <w:rPr>
                <w:sz w:val="14"/>
                <w:szCs w:val="18"/>
              </w:rPr>
            </w:pPr>
            <w:r w:rsidRPr="008C22D7">
              <w:rPr>
                <w:sz w:val="14"/>
                <w:szCs w:val="18"/>
              </w:rPr>
              <w:t>Mentor</w:t>
            </w:r>
          </w:p>
          <w:p w14:paraId="420C3F2C" w14:textId="1C8BB61F" w:rsidR="00B71891" w:rsidRDefault="00B71891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56B17F2" w14:textId="6B84004B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  <w:p w14:paraId="08827097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F2603E3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6FC354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AA53945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F92D80B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1D45C02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76FEE1" w14:textId="7BDF6421" w:rsidR="008C22D7" w:rsidRPr="008C22D7" w:rsidRDefault="008C22D7" w:rsidP="006E6F6D">
            <w:pPr>
              <w:jc w:val="center"/>
              <w:rPr>
                <w:sz w:val="32"/>
                <w:szCs w:val="40"/>
              </w:rPr>
            </w:pPr>
            <w:r w:rsidRPr="008C22D7">
              <w:rPr>
                <w:sz w:val="32"/>
                <w:szCs w:val="40"/>
              </w:rPr>
              <w:t>Maths</w:t>
            </w:r>
          </w:p>
        </w:tc>
        <w:tc>
          <w:tcPr>
            <w:tcW w:w="1276" w:type="dxa"/>
          </w:tcPr>
          <w:p w14:paraId="231CD242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23BB039F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5886B5D7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</w:tcPr>
          <w:p w14:paraId="42FAD318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</w:tcPr>
          <w:p w14:paraId="2B811F54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139BAAAA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8C22D7" w:rsidRPr="006E6F6D" w14:paraId="2DC209CB" w14:textId="77777777" w:rsidTr="008C22D7">
        <w:tc>
          <w:tcPr>
            <w:tcW w:w="1419" w:type="dxa"/>
          </w:tcPr>
          <w:p w14:paraId="4E7B9301" w14:textId="77777777" w:rsidR="008C22D7" w:rsidRPr="008C22D7" w:rsidRDefault="008C22D7" w:rsidP="006E6F6D">
            <w:pPr>
              <w:jc w:val="center"/>
              <w:rPr>
                <w:b/>
                <w:sz w:val="28"/>
                <w:szCs w:val="36"/>
              </w:rPr>
            </w:pPr>
            <w:r w:rsidRPr="008C22D7">
              <w:rPr>
                <w:b/>
                <w:sz w:val="28"/>
                <w:szCs w:val="36"/>
              </w:rPr>
              <w:t>Tuesday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F13BFE5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C1BFC68" w14:textId="77777777" w:rsidR="008C22D7" w:rsidRDefault="008C22D7" w:rsidP="006E6F6D">
            <w:pPr>
              <w:jc w:val="center"/>
              <w:rPr>
                <w:sz w:val="14"/>
                <w:szCs w:val="18"/>
              </w:rPr>
            </w:pPr>
            <w:r w:rsidRPr="008C22D7">
              <w:rPr>
                <w:sz w:val="14"/>
                <w:szCs w:val="18"/>
              </w:rPr>
              <w:t>Mentor</w:t>
            </w:r>
          </w:p>
          <w:p w14:paraId="3AF4F665" w14:textId="79D382E4" w:rsidR="00B71891" w:rsidRDefault="00B71891" w:rsidP="006E6F6D">
            <w:pPr>
              <w:jc w:val="center"/>
              <w:rPr>
                <w:sz w:val="40"/>
                <w:szCs w:val="48"/>
              </w:rPr>
            </w:pPr>
            <w:r>
              <w:rPr>
                <w:sz w:val="14"/>
                <w:szCs w:val="18"/>
              </w:rPr>
              <w:t>English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5C37CDB" w14:textId="6AE0539F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  <w:p w14:paraId="6799C22F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0BB832F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4A44A17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DBB07AF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B22884E" w14:textId="489D4E0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B44783B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D42054" w14:textId="57B995B4" w:rsidR="008C22D7" w:rsidRPr="008C22D7" w:rsidRDefault="008C22D7" w:rsidP="006E6F6D">
            <w:pPr>
              <w:jc w:val="center"/>
              <w:rPr>
                <w:sz w:val="32"/>
                <w:szCs w:val="40"/>
              </w:rPr>
            </w:pPr>
            <w:r w:rsidRPr="008C22D7">
              <w:rPr>
                <w:sz w:val="32"/>
                <w:szCs w:val="40"/>
              </w:rPr>
              <w:t>Block A/B</w:t>
            </w:r>
          </w:p>
        </w:tc>
        <w:tc>
          <w:tcPr>
            <w:tcW w:w="1276" w:type="dxa"/>
          </w:tcPr>
          <w:p w14:paraId="42E92A6E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060D97CE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52856525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</w:tcPr>
          <w:p w14:paraId="628615D4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</w:tcPr>
          <w:p w14:paraId="4D005A9B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21A0B810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8C22D7" w:rsidRPr="006E6F6D" w14:paraId="79BA60D9" w14:textId="77777777" w:rsidTr="008C22D7">
        <w:tc>
          <w:tcPr>
            <w:tcW w:w="1419" w:type="dxa"/>
          </w:tcPr>
          <w:p w14:paraId="07FE6B45" w14:textId="77777777" w:rsidR="008C22D7" w:rsidRPr="008C22D7" w:rsidRDefault="008C22D7" w:rsidP="006E6F6D">
            <w:pPr>
              <w:jc w:val="center"/>
              <w:rPr>
                <w:b/>
                <w:sz w:val="28"/>
                <w:szCs w:val="36"/>
              </w:rPr>
            </w:pPr>
            <w:r w:rsidRPr="008C22D7">
              <w:rPr>
                <w:b/>
                <w:sz w:val="28"/>
                <w:szCs w:val="36"/>
              </w:rPr>
              <w:t>Wednesday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4C0B57B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9B77334" w14:textId="77777777" w:rsidR="008C22D7" w:rsidRDefault="008C22D7" w:rsidP="006E6F6D">
            <w:pPr>
              <w:jc w:val="center"/>
              <w:rPr>
                <w:sz w:val="14"/>
                <w:szCs w:val="18"/>
              </w:rPr>
            </w:pPr>
            <w:r w:rsidRPr="008C22D7">
              <w:rPr>
                <w:sz w:val="14"/>
                <w:szCs w:val="18"/>
              </w:rPr>
              <w:t>Mentor</w:t>
            </w:r>
          </w:p>
          <w:p w14:paraId="47FD7838" w14:textId="6136CDDF" w:rsidR="008C22D7" w:rsidRDefault="008C22D7" w:rsidP="006E6F6D">
            <w:pPr>
              <w:jc w:val="center"/>
              <w:rPr>
                <w:sz w:val="40"/>
                <w:szCs w:val="48"/>
              </w:rPr>
            </w:pPr>
            <w:r>
              <w:rPr>
                <w:sz w:val="14"/>
                <w:szCs w:val="18"/>
              </w:rPr>
              <w:t>Maths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665E439" w14:textId="629D4F70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  <w:p w14:paraId="4DF13459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9722BC6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C0624EB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2C32AFB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454B054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85C4B61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FD7BDA" w14:textId="3CC54E5E" w:rsidR="008C22D7" w:rsidRPr="008C22D7" w:rsidRDefault="008C22D7" w:rsidP="006E6F6D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276" w:type="dxa"/>
          </w:tcPr>
          <w:p w14:paraId="4A854544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75BF3132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42CF2FCB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</w:tcPr>
          <w:p w14:paraId="2169567D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</w:tcPr>
          <w:p w14:paraId="6127C7C9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4E2843B5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8C22D7" w:rsidRPr="006E6F6D" w14:paraId="52CE60FA" w14:textId="77777777" w:rsidTr="008C22D7">
        <w:tc>
          <w:tcPr>
            <w:tcW w:w="1419" w:type="dxa"/>
          </w:tcPr>
          <w:p w14:paraId="7E226CD3" w14:textId="77777777" w:rsidR="008C22D7" w:rsidRPr="008C22D7" w:rsidRDefault="008C22D7" w:rsidP="006E6F6D">
            <w:pPr>
              <w:jc w:val="center"/>
              <w:rPr>
                <w:b/>
                <w:sz w:val="28"/>
                <w:szCs w:val="36"/>
              </w:rPr>
            </w:pPr>
            <w:r w:rsidRPr="008C22D7">
              <w:rPr>
                <w:b/>
                <w:sz w:val="28"/>
                <w:szCs w:val="36"/>
              </w:rPr>
              <w:t>Thursday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24BD753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92A63CE" w14:textId="77777777" w:rsidR="008C22D7" w:rsidRDefault="008C22D7" w:rsidP="006E6F6D">
            <w:pPr>
              <w:jc w:val="center"/>
              <w:rPr>
                <w:sz w:val="14"/>
                <w:szCs w:val="18"/>
              </w:rPr>
            </w:pPr>
            <w:r w:rsidRPr="008C22D7">
              <w:rPr>
                <w:sz w:val="14"/>
                <w:szCs w:val="18"/>
              </w:rPr>
              <w:t>Mentor</w:t>
            </w:r>
          </w:p>
          <w:p w14:paraId="47F3E23F" w14:textId="389346A1" w:rsidR="00B71891" w:rsidRDefault="00B71891" w:rsidP="006E6F6D">
            <w:pPr>
              <w:jc w:val="center"/>
              <w:rPr>
                <w:sz w:val="40"/>
                <w:szCs w:val="48"/>
              </w:rPr>
            </w:pPr>
            <w:r>
              <w:rPr>
                <w:sz w:val="14"/>
                <w:szCs w:val="18"/>
              </w:rPr>
              <w:t>Science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9B5CE92" w14:textId="61F9D1D6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  <w:p w14:paraId="1EC26A84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7D1BA1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199A285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DFC702E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8686076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28411CC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498136" w14:textId="62486FB0" w:rsidR="008C22D7" w:rsidRPr="008C22D7" w:rsidRDefault="008C22D7" w:rsidP="006E6F6D">
            <w:pPr>
              <w:jc w:val="center"/>
              <w:rPr>
                <w:sz w:val="32"/>
                <w:szCs w:val="40"/>
              </w:rPr>
            </w:pPr>
            <w:r w:rsidRPr="008C22D7">
              <w:rPr>
                <w:sz w:val="32"/>
                <w:szCs w:val="40"/>
              </w:rPr>
              <w:t>Block C/D</w:t>
            </w:r>
          </w:p>
        </w:tc>
        <w:tc>
          <w:tcPr>
            <w:tcW w:w="1276" w:type="dxa"/>
          </w:tcPr>
          <w:p w14:paraId="29EEAF23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44C1A63C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54132170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</w:tcPr>
          <w:p w14:paraId="7CF6B720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</w:tcPr>
          <w:p w14:paraId="1FDC46FB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609BC481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8C22D7" w:rsidRPr="006E6F6D" w14:paraId="5FC398DD" w14:textId="77777777" w:rsidTr="008C22D7">
        <w:tc>
          <w:tcPr>
            <w:tcW w:w="1419" w:type="dxa"/>
          </w:tcPr>
          <w:p w14:paraId="526B4809" w14:textId="77777777" w:rsidR="008C22D7" w:rsidRPr="008C22D7" w:rsidRDefault="008C22D7" w:rsidP="006E6F6D">
            <w:pPr>
              <w:jc w:val="center"/>
              <w:rPr>
                <w:b/>
                <w:sz w:val="28"/>
                <w:szCs w:val="36"/>
              </w:rPr>
            </w:pPr>
            <w:r w:rsidRPr="008C22D7">
              <w:rPr>
                <w:b/>
                <w:sz w:val="28"/>
                <w:szCs w:val="36"/>
              </w:rPr>
              <w:t>Friday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5B09648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CD5F6C1" w14:textId="1748B0CA" w:rsidR="008C22D7" w:rsidRDefault="008C22D7" w:rsidP="006E6F6D">
            <w:pPr>
              <w:jc w:val="center"/>
              <w:rPr>
                <w:sz w:val="40"/>
                <w:szCs w:val="48"/>
              </w:rPr>
            </w:pPr>
            <w:r w:rsidRPr="008C22D7">
              <w:rPr>
                <w:sz w:val="14"/>
                <w:szCs w:val="18"/>
              </w:rPr>
              <w:t>Mentor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8B76CB7" w14:textId="723B6D1D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  <w:p w14:paraId="2FD29474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C95F63D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01462AB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1A122A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8379925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3BBA399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FAE9A6" w14:textId="666717EA" w:rsidR="008C22D7" w:rsidRPr="008C22D7" w:rsidRDefault="008C22D7" w:rsidP="006E6F6D">
            <w:pPr>
              <w:jc w:val="center"/>
              <w:rPr>
                <w:sz w:val="32"/>
                <w:szCs w:val="40"/>
              </w:rPr>
            </w:pPr>
            <w:r w:rsidRPr="008C22D7">
              <w:rPr>
                <w:sz w:val="28"/>
                <w:szCs w:val="36"/>
              </w:rPr>
              <w:t>Eng/Sci</w:t>
            </w:r>
          </w:p>
        </w:tc>
        <w:tc>
          <w:tcPr>
            <w:tcW w:w="1276" w:type="dxa"/>
          </w:tcPr>
          <w:p w14:paraId="0FE24A8B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775263AD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2EC6D1FE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</w:tcPr>
          <w:p w14:paraId="1C72D7B7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</w:tcPr>
          <w:p w14:paraId="7CCA442B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76A62AC4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8C22D7" w:rsidRPr="006E6F6D" w14:paraId="0C121018" w14:textId="77777777" w:rsidTr="008C22D7">
        <w:tc>
          <w:tcPr>
            <w:tcW w:w="1419" w:type="dxa"/>
          </w:tcPr>
          <w:p w14:paraId="6DCC3345" w14:textId="77777777" w:rsidR="008C22D7" w:rsidRPr="008C22D7" w:rsidRDefault="008C22D7" w:rsidP="006E6F6D">
            <w:pPr>
              <w:jc w:val="center"/>
              <w:rPr>
                <w:b/>
                <w:sz w:val="28"/>
                <w:szCs w:val="36"/>
              </w:rPr>
            </w:pPr>
            <w:r w:rsidRPr="008C22D7">
              <w:rPr>
                <w:b/>
                <w:sz w:val="28"/>
                <w:szCs w:val="36"/>
              </w:rPr>
              <w:t>Saturday</w:t>
            </w:r>
          </w:p>
        </w:tc>
        <w:tc>
          <w:tcPr>
            <w:tcW w:w="708" w:type="dxa"/>
          </w:tcPr>
          <w:p w14:paraId="3EB951DF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08" w:type="dxa"/>
          </w:tcPr>
          <w:p w14:paraId="26BE59C3" w14:textId="3281F5A4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</w:tcPr>
          <w:p w14:paraId="4DD7C7DD" w14:textId="676848D1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1" w:type="dxa"/>
          </w:tcPr>
          <w:p w14:paraId="6A1B5568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35A854BE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15C7CE53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</w:tcPr>
          <w:p w14:paraId="2D42FCB4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</w:tcPr>
          <w:p w14:paraId="093C27D1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34" w:type="dxa"/>
          </w:tcPr>
          <w:p w14:paraId="7DE541DB" w14:textId="407FFDE6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  <w:p w14:paraId="5F1C5ECD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276" w:type="dxa"/>
          </w:tcPr>
          <w:p w14:paraId="5E6DBC35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32DA2003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750AD5FF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</w:tcPr>
          <w:p w14:paraId="3BC09FB5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</w:tcPr>
          <w:p w14:paraId="67BBB732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276FEE34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8C22D7" w:rsidRPr="006E6F6D" w14:paraId="3C6CD093" w14:textId="77777777" w:rsidTr="008C22D7">
        <w:tc>
          <w:tcPr>
            <w:tcW w:w="1419" w:type="dxa"/>
          </w:tcPr>
          <w:p w14:paraId="2C001BF9" w14:textId="77777777" w:rsidR="008C22D7" w:rsidRPr="008C22D7" w:rsidRDefault="008C22D7" w:rsidP="006E6F6D">
            <w:pPr>
              <w:jc w:val="center"/>
              <w:rPr>
                <w:b/>
                <w:sz w:val="28"/>
                <w:szCs w:val="36"/>
              </w:rPr>
            </w:pPr>
            <w:r w:rsidRPr="008C22D7">
              <w:rPr>
                <w:b/>
                <w:sz w:val="28"/>
                <w:szCs w:val="36"/>
              </w:rPr>
              <w:t>Sunday</w:t>
            </w:r>
          </w:p>
        </w:tc>
        <w:tc>
          <w:tcPr>
            <w:tcW w:w="708" w:type="dxa"/>
          </w:tcPr>
          <w:p w14:paraId="55FAA58B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708" w:type="dxa"/>
          </w:tcPr>
          <w:p w14:paraId="0E591D05" w14:textId="6686A1D0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</w:tcPr>
          <w:p w14:paraId="1B3DDC3A" w14:textId="6F864D8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1" w:type="dxa"/>
          </w:tcPr>
          <w:p w14:paraId="2F365C76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5385E7F8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5320EB69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</w:tcPr>
          <w:p w14:paraId="30F3FE93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</w:tcPr>
          <w:p w14:paraId="435F624A" w14:textId="77777777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34" w:type="dxa"/>
          </w:tcPr>
          <w:p w14:paraId="1B7A28AB" w14:textId="63D0266F" w:rsidR="008C22D7" w:rsidRDefault="008C22D7" w:rsidP="006E6F6D">
            <w:pPr>
              <w:jc w:val="center"/>
              <w:rPr>
                <w:sz w:val="40"/>
                <w:szCs w:val="48"/>
              </w:rPr>
            </w:pPr>
          </w:p>
          <w:p w14:paraId="3876E4BD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276" w:type="dxa"/>
          </w:tcPr>
          <w:p w14:paraId="4431FE7A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4CFC63AA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09884654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3" w:type="dxa"/>
          </w:tcPr>
          <w:p w14:paraId="4BFEC8A0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850" w:type="dxa"/>
          </w:tcPr>
          <w:p w14:paraId="0863803D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92" w:type="dxa"/>
          </w:tcPr>
          <w:p w14:paraId="6C3B5D07" w14:textId="77777777" w:rsidR="008C22D7" w:rsidRPr="006E6F6D" w:rsidRDefault="008C22D7" w:rsidP="006E6F6D">
            <w:pPr>
              <w:jc w:val="center"/>
              <w:rPr>
                <w:sz w:val="40"/>
                <w:szCs w:val="48"/>
              </w:rPr>
            </w:pPr>
          </w:p>
        </w:tc>
      </w:tr>
    </w:tbl>
    <w:p w14:paraId="358A7B22" w14:textId="77777777" w:rsidR="00E41FE5" w:rsidRDefault="001243B1" w:rsidP="004B5270"/>
    <w:p w14:paraId="1CA29820" w14:textId="3443DDBC" w:rsidR="00420C6C" w:rsidRDefault="00420C6C" w:rsidP="004B5270">
      <w:pPr>
        <w:rPr>
          <w:b/>
          <w:i/>
          <w:sz w:val="24"/>
        </w:rPr>
      </w:pPr>
      <w:r>
        <w:rPr>
          <w:b/>
          <w:i/>
          <w:sz w:val="24"/>
        </w:rPr>
        <w:t>***</w:t>
      </w:r>
      <w:r w:rsidRPr="00420C6C">
        <w:rPr>
          <w:b/>
          <w:i/>
          <w:sz w:val="24"/>
        </w:rPr>
        <w:t xml:space="preserve">Remember: make sure </w:t>
      </w:r>
      <w:r>
        <w:rPr>
          <w:b/>
          <w:i/>
          <w:sz w:val="24"/>
        </w:rPr>
        <w:t xml:space="preserve">you </w:t>
      </w:r>
      <w:r w:rsidRPr="00420C6C">
        <w:rPr>
          <w:b/>
          <w:i/>
          <w:sz w:val="24"/>
        </w:rPr>
        <w:t>give yourself breaks and allow time to relax and do the things your want to do and enjoy doing.</w:t>
      </w:r>
    </w:p>
    <w:p w14:paraId="18178AD6" w14:textId="6EF6264B" w:rsidR="00715328" w:rsidRDefault="008C22D7" w:rsidP="008C22D7">
      <w:pPr>
        <w:rPr>
          <w:b/>
          <w:i/>
          <w:sz w:val="24"/>
        </w:rPr>
      </w:pPr>
      <w:r w:rsidRPr="008C22D7">
        <w:rPr>
          <w:b/>
          <w:i/>
          <w:sz w:val="24"/>
        </w:rPr>
        <w:t xml:space="preserve">Try to be specific with the topics you are revising for each subject, so you know you are going to cover all content before the mocks. </w:t>
      </w:r>
    </w:p>
    <w:p w14:paraId="2D55A83D" w14:textId="77777777" w:rsidR="00E57BF3" w:rsidRDefault="00E57BF3" w:rsidP="008C22D7">
      <w:pPr>
        <w:rPr>
          <w:b/>
          <w:i/>
          <w:sz w:val="24"/>
        </w:rPr>
      </w:pPr>
    </w:p>
    <w:p w14:paraId="29B71F35" w14:textId="63C57C73" w:rsidR="00E57BF3" w:rsidRDefault="008A7AE1" w:rsidP="008C22D7">
      <w:pPr>
        <w:rPr>
          <w:b/>
          <w:i/>
          <w:sz w:val="24"/>
        </w:rPr>
      </w:pPr>
      <w:r>
        <w:rPr>
          <w:b/>
          <w:i/>
          <w:sz w:val="24"/>
        </w:rPr>
        <w:t>Below is a suggestion as to how to order your revision</w:t>
      </w:r>
      <w:r w:rsidR="0004077E">
        <w:rPr>
          <w:b/>
          <w:i/>
          <w:sz w:val="24"/>
        </w:rPr>
        <w:t>.</w:t>
      </w:r>
    </w:p>
    <w:p w14:paraId="14563A29" w14:textId="671A9E33" w:rsidR="00E1473F" w:rsidRPr="00E1473F" w:rsidRDefault="00E1473F" w:rsidP="008C22D7">
      <w:pPr>
        <w:rPr>
          <w:b/>
          <w:i/>
          <w:sz w:val="24"/>
        </w:rPr>
      </w:pPr>
    </w:p>
    <w:p w14:paraId="4E3D69C0" w14:textId="77777777" w:rsidR="00E57BF3" w:rsidRPr="00E57BF3" w:rsidRDefault="00E57BF3" w:rsidP="00E5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7BF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1941"/>
        <w:gridCol w:w="2056"/>
        <w:gridCol w:w="1971"/>
        <w:gridCol w:w="1891"/>
        <w:gridCol w:w="1962"/>
        <w:gridCol w:w="2162"/>
      </w:tblGrid>
      <w:tr w:rsidR="00E57BF3" w:rsidRPr="00E57BF3" w14:paraId="40FDA0A5" w14:textId="77777777" w:rsidTr="00E57BF3">
        <w:trPr>
          <w:trHeight w:val="570"/>
        </w:trPr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  <w:hideMark/>
          </w:tcPr>
          <w:p w14:paraId="250ED06E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6"/>
                <w:szCs w:val="36"/>
                <w:lang w:eastAsia="en-GB"/>
              </w:rPr>
              <w:t>Monday </w:t>
            </w: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US" w:eastAsia="en-GB"/>
              </w:rPr>
              <w:t>​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  <w:hideMark/>
          </w:tcPr>
          <w:p w14:paraId="445ED218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6"/>
                <w:szCs w:val="36"/>
                <w:lang w:eastAsia="en-GB"/>
              </w:rPr>
              <w:t>Tuesday</w:t>
            </w: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US" w:eastAsia="en-GB"/>
              </w:rPr>
              <w:t>​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  <w:hideMark/>
          </w:tcPr>
          <w:p w14:paraId="04AEBD29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6"/>
                <w:szCs w:val="36"/>
                <w:lang w:eastAsia="en-GB"/>
              </w:rPr>
              <w:t>Wednesday</w:t>
            </w: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US" w:eastAsia="en-GB"/>
              </w:rPr>
              <w:t>​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  <w:hideMark/>
          </w:tcPr>
          <w:p w14:paraId="3E9B8A96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6"/>
                <w:szCs w:val="36"/>
                <w:lang w:eastAsia="en-GB"/>
              </w:rPr>
              <w:t>Thursday</w:t>
            </w: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US" w:eastAsia="en-GB"/>
              </w:rPr>
              <w:t>​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  <w:hideMark/>
          </w:tcPr>
          <w:p w14:paraId="70207B46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6"/>
                <w:szCs w:val="36"/>
                <w:lang w:eastAsia="en-GB"/>
              </w:rPr>
              <w:t>Friday</w:t>
            </w: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US" w:eastAsia="en-GB"/>
              </w:rPr>
              <w:t>​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  <w:hideMark/>
          </w:tcPr>
          <w:p w14:paraId="29262404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6"/>
                <w:szCs w:val="36"/>
                <w:lang w:eastAsia="en-GB"/>
              </w:rPr>
              <w:t>Saturday</w:t>
            </w: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US" w:eastAsia="en-GB"/>
              </w:rPr>
              <w:t>​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  <w:hideMark/>
          </w:tcPr>
          <w:p w14:paraId="37408366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6"/>
                <w:szCs w:val="36"/>
                <w:lang w:eastAsia="en-GB"/>
              </w:rPr>
              <w:t>Sunday</w:t>
            </w:r>
            <w:r w:rsidRPr="00E57BF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US" w:eastAsia="en-GB"/>
              </w:rPr>
              <w:t>​</w:t>
            </w:r>
          </w:p>
        </w:tc>
      </w:tr>
      <w:tr w:rsidR="00E57BF3" w:rsidRPr="00E57BF3" w14:paraId="326103FB" w14:textId="77777777" w:rsidTr="00E57BF3">
        <w:trPr>
          <w:trHeight w:val="570"/>
        </w:trPr>
        <w:tc>
          <w:tcPr>
            <w:tcW w:w="213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hideMark/>
          </w:tcPr>
          <w:p w14:paraId="5D08A372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position w:val="1"/>
                <w:sz w:val="36"/>
                <w:szCs w:val="36"/>
                <w:lang w:eastAsia="en-GB"/>
              </w:rPr>
              <w:t>Option A</w:t>
            </w: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n-GB"/>
              </w:rPr>
              <w:t>​</w:t>
            </w:r>
          </w:p>
        </w:tc>
        <w:tc>
          <w:tcPr>
            <w:tcW w:w="213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hideMark/>
          </w:tcPr>
          <w:p w14:paraId="2F732D86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position w:val="1"/>
                <w:sz w:val="36"/>
                <w:szCs w:val="36"/>
                <w:lang w:eastAsia="en-GB"/>
              </w:rPr>
              <w:t>English</w:t>
            </w: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n-GB"/>
              </w:rPr>
              <w:t>​</w:t>
            </w:r>
          </w:p>
        </w:tc>
        <w:tc>
          <w:tcPr>
            <w:tcW w:w="213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hideMark/>
          </w:tcPr>
          <w:p w14:paraId="70A630BD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position w:val="1"/>
                <w:sz w:val="36"/>
                <w:szCs w:val="36"/>
                <w:lang w:eastAsia="en-GB"/>
              </w:rPr>
              <w:t>Option B</w:t>
            </w: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n-GB"/>
              </w:rPr>
              <w:t>​</w:t>
            </w:r>
          </w:p>
        </w:tc>
        <w:tc>
          <w:tcPr>
            <w:tcW w:w="213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hideMark/>
          </w:tcPr>
          <w:p w14:paraId="32A8B24E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position w:val="1"/>
                <w:sz w:val="36"/>
                <w:szCs w:val="36"/>
                <w:lang w:eastAsia="en-GB"/>
              </w:rPr>
              <w:t>Maths</w:t>
            </w: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n-GB"/>
              </w:rPr>
              <w:t>​</w:t>
            </w:r>
          </w:p>
        </w:tc>
        <w:tc>
          <w:tcPr>
            <w:tcW w:w="213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hideMark/>
          </w:tcPr>
          <w:p w14:paraId="0CCD26B1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position w:val="1"/>
                <w:sz w:val="36"/>
                <w:szCs w:val="36"/>
                <w:lang w:eastAsia="en-GB"/>
              </w:rPr>
              <w:t>Option C</w:t>
            </w: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n-GB"/>
              </w:rPr>
              <w:t>​</w:t>
            </w:r>
          </w:p>
        </w:tc>
        <w:tc>
          <w:tcPr>
            <w:tcW w:w="213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hideMark/>
          </w:tcPr>
          <w:p w14:paraId="35520B4D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position w:val="1"/>
                <w:sz w:val="36"/>
                <w:szCs w:val="36"/>
                <w:lang w:eastAsia="en-GB"/>
              </w:rPr>
              <w:t>Science</w:t>
            </w: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n-GB"/>
              </w:rPr>
              <w:t>​</w:t>
            </w:r>
          </w:p>
        </w:tc>
        <w:tc>
          <w:tcPr>
            <w:tcW w:w="213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hideMark/>
          </w:tcPr>
          <w:p w14:paraId="278848E3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position w:val="1"/>
                <w:sz w:val="36"/>
                <w:szCs w:val="36"/>
                <w:lang w:eastAsia="en-GB"/>
              </w:rPr>
              <w:t>RE</w:t>
            </w: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n-GB"/>
              </w:rPr>
              <w:t>​</w:t>
            </w:r>
          </w:p>
        </w:tc>
      </w:tr>
      <w:tr w:rsidR="00E57BF3" w:rsidRPr="00E57BF3" w14:paraId="2A3FB7D3" w14:textId="77777777" w:rsidTr="00E57BF3">
        <w:trPr>
          <w:trHeight w:val="570"/>
        </w:trPr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hideMark/>
          </w:tcPr>
          <w:p w14:paraId="4EE29404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​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hideMark/>
          </w:tcPr>
          <w:p w14:paraId="65554381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​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hideMark/>
          </w:tcPr>
          <w:p w14:paraId="130B94D7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​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hideMark/>
          </w:tcPr>
          <w:p w14:paraId="3E59C1F0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​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hideMark/>
          </w:tcPr>
          <w:p w14:paraId="1471F91E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​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hideMark/>
          </w:tcPr>
          <w:p w14:paraId="736EC112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position w:val="1"/>
                <w:sz w:val="36"/>
                <w:szCs w:val="36"/>
                <w:lang w:eastAsia="en-GB"/>
              </w:rPr>
              <w:t>Option D</w:t>
            </w: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n-GB"/>
              </w:rPr>
              <w:t>​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hideMark/>
          </w:tcPr>
          <w:p w14:paraId="7AF1D32F" w14:textId="77777777" w:rsidR="00E57BF3" w:rsidRPr="00E57BF3" w:rsidRDefault="00E57BF3" w:rsidP="00E57BF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57BF3">
              <w:rPr>
                <w:rFonts w:ascii="Calibri" w:eastAsia="Times New Roman" w:hAnsi="Calibri" w:cs="Calibri"/>
                <w:color w:val="000000"/>
                <w:position w:val="1"/>
                <w:sz w:val="36"/>
                <w:szCs w:val="36"/>
                <w:lang w:eastAsia="en-GB"/>
              </w:rPr>
              <w:t>English, Maths or Science</w:t>
            </w:r>
            <w:r w:rsidRPr="00E57BF3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n-GB"/>
              </w:rPr>
              <w:t>​</w:t>
            </w:r>
          </w:p>
        </w:tc>
      </w:tr>
    </w:tbl>
    <w:p w14:paraId="16123DF4" w14:textId="77777777" w:rsidR="00E57BF3" w:rsidRDefault="00E57BF3" w:rsidP="008C22D7">
      <w:pPr>
        <w:rPr>
          <w:b/>
          <w:i/>
          <w:sz w:val="24"/>
        </w:rPr>
      </w:pPr>
    </w:p>
    <w:p w14:paraId="43C5D907" w14:textId="0C64C98D" w:rsidR="00920EC4" w:rsidRPr="00A04EFF" w:rsidRDefault="00920EC4" w:rsidP="008C22D7">
      <w:pPr>
        <w:rPr>
          <w:bCs/>
          <w:iCs/>
          <w:sz w:val="32"/>
          <w:szCs w:val="28"/>
          <w:u w:val="single"/>
        </w:rPr>
      </w:pPr>
      <w:r w:rsidRPr="00A04EFF">
        <w:rPr>
          <w:bCs/>
          <w:iCs/>
          <w:sz w:val="32"/>
          <w:szCs w:val="28"/>
          <w:u w:val="single"/>
        </w:rPr>
        <w:t>Tips</w:t>
      </w:r>
    </w:p>
    <w:p w14:paraId="1587A42D" w14:textId="589EF64F" w:rsidR="00920EC4" w:rsidRPr="00A04EFF" w:rsidRDefault="00920EC4" w:rsidP="00DD5627">
      <w:pPr>
        <w:pStyle w:val="ListParagraph"/>
        <w:numPr>
          <w:ilvl w:val="0"/>
          <w:numId w:val="2"/>
        </w:numPr>
        <w:rPr>
          <w:bCs/>
          <w:iCs/>
          <w:sz w:val="32"/>
          <w:szCs w:val="28"/>
        </w:rPr>
      </w:pPr>
      <w:r w:rsidRPr="00A04EFF">
        <w:rPr>
          <w:bCs/>
          <w:iCs/>
          <w:sz w:val="32"/>
          <w:szCs w:val="28"/>
        </w:rPr>
        <w:t xml:space="preserve">Keep your revision timetable in a </w:t>
      </w:r>
      <w:r w:rsidR="00A82636" w:rsidRPr="00A04EFF">
        <w:rPr>
          <w:bCs/>
          <w:iCs/>
          <w:sz w:val="32"/>
          <w:szCs w:val="28"/>
        </w:rPr>
        <w:t>public location (the fridge)</w:t>
      </w:r>
    </w:p>
    <w:p w14:paraId="18D74819" w14:textId="47169D8B" w:rsidR="00A82636" w:rsidRPr="00A04EFF" w:rsidRDefault="00A82636" w:rsidP="00DD5627">
      <w:pPr>
        <w:pStyle w:val="ListParagraph"/>
        <w:numPr>
          <w:ilvl w:val="0"/>
          <w:numId w:val="2"/>
        </w:numPr>
        <w:rPr>
          <w:bCs/>
          <w:iCs/>
          <w:sz w:val="32"/>
          <w:szCs w:val="28"/>
        </w:rPr>
      </w:pPr>
      <w:r w:rsidRPr="00A04EFF">
        <w:rPr>
          <w:bCs/>
          <w:iCs/>
          <w:sz w:val="32"/>
          <w:szCs w:val="28"/>
        </w:rPr>
        <w:t>Ensure you have a quiet and calm environment</w:t>
      </w:r>
    </w:p>
    <w:p w14:paraId="73224FF7" w14:textId="77777777" w:rsidR="00DD5627" w:rsidRPr="00A04EFF" w:rsidRDefault="0028505D" w:rsidP="00DD5627">
      <w:pPr>
        <w:pStyle w:val="ListParagraph"/>
        <w:numPr>
          <w:ilvl w:val="0"/>
          <w:numId w:val="2"/>
        </w:numPr>
        <w:rPr>
          <w:bCs/>
          <w:iCs/>
          <w:sz w:val="32"/>
          <w:szCs w:val="28"/>
        </w:rPr>
      </w:pPr>
      <w:r w:rsidRPr="00A04EFF">
        <w:rPr>
          <w:bCs/>
          <w:iCs/>
          <w:sz w:val="32"/>
          <w:szCs w:val="28"/>
        </w:rPr>
        <w:t>Quiz</w:t>
      </w:r>
      <w:r w:rsidR="006254DA" w:rsidRPr="00A04EFF">
        <w:rPr>
          <w:bCs/>
          <w:iCs/>
          <w:sz w:val="32"/>
          <w:szCs w:val="28"/>
        </w:rPr>
        <w:t xml:space="preserve"> yourself or get others to test you! After </w:t>
      </w:r>
      <w:r w:rsidRPr="00A04EFF">
        <w:rPr>
          <w:bCs/>
          <w:iCs/>
          <w:sz w:val="32"/>
          <w:szCs w:val="28"/>
        </w:rPr>
        <w:t>making t</w:t>
      </w:r>
      <w:r w:rsidR="006254DA" w:rsidRPr="00A04EFF">
        <w:rPr>
          <w:bCs/>
          <w:iCs/>
          <w:sz w:val="32"/>
          <w:szCs w:val="28"/>
        </w:rPr>
        <w:t xml:space="preserve">he </w:t>
      </w:r>
      <w:r w:rsidRPr="00A04EFF">
        <w:rPr>
          <w:bCs/>
          <w:iCs/>
          <w:sz w:val="32"/>
          <w:szCs w:val="28"/>
        </w:rPr>
        <w:t xml:space="preserve">revision cards, the </w:t>
      </w:r>
      <w:r w:rsidR="006254DA" w:rsidRPr="00A04EFF">
        <w:rPr>
          <w:bCs/>
          <w:iCs/>
          <w:sz w:val="32"/>
          <w:szCs w:val="28"/>
        </w:rPr>
        <w:t>best way to make</w:t>
      </w:r>
      <w:r w:rsidRPr="00A04EFF">
        <w:rPr>
          <w:bCs/>
          <w:iCs/>
          <w:sz w:val="32"/>
          <w:szCs w:val="28"/>
        </w:rPr>
        <w:t xml:space="preserve"> things stick is to constantly recall the information and quiz yourself or get others to quiz you.</w:t>
      </w:r>
    </w:p>
    <w:p w14:paraId="5FBC4048" w14:textId="77777777" w:rsidR="00DD5627" w:rsidRPr="00A04EFF" w:rsidRDefault="00DD5627" w:rsidP="00DD5627">
      <w:pPr>
        <w:pStyle w:val="ListParagraph"/>
        <w:numPr>
          <w:ilvl w:val="0"/>
          <w:numId w:val="2"/>
        </w:numPr>
        <w:rPr>
          <w:bCs/>
          <w:iCs/>
          <w:sz w:val="32"/>
          <w:szCs w:val="28"/>
        </w:rPr>
      </w:pPr>
      <w:r w:rsidRPr="00A04EFF">
        <w:rPr>
          <w:bCs/>
          <w:iCs/>
          <w:sz w:val="32"/>
          <w:szCs w:val="28"/>
        </w:rPr>
        <w:t>Take breaks</w:t>
      </w:r>
    </w:p>
    <w:p w14:paraId="446ED114" w14:textId="047771E5" w:rsidR="00CB1475" w:rsidRPr="00A04EFF" w:rsidRDefault="00DD5627" w:rsidP="00DD5627">
      <w:pPr>
        <w:pStyle w:val="ListParagraph"/>
        <w:numPr>
          <w:ilvl w:val="0"/>
          <w:numId w:val="2"/>
        </w:numPr>
        <w:rPr>
          <w:bCs/>
          <w:iCs/>
          <w:sz w:val="32"/>
          <w:szCs w:val="28"/>
        </w:rPr>
      </w:pPr>
      <w:r w:rsidRPr="00A04EFF">
        <w:rPr>
          <w:bCs/>
          <w:iCs/>
          <w:sz w:val="32"/>
          <w:szCs w:val="28"/>
        </w:rPr>
        <w:t>Eat healthily and drink water</w:t>
      </w:r>
      <w:r w:rsidR="0028505D" w:rsidRPr="00A04EFF">
        <w:rPr>
          <w:bCs/>
          <w:iCs/>
          <w:sz w:val="32"/>
          <w:szCs w:val="28"/>
        </w:rPr>
        <w:t xml:space="preserve"> </w:t>
      </w:r>
      <w:r w:rsidR="006254DA" w:rsidRPr="00A04EFF">
        <w:rPr>
          <w:bCs/>
          <w:iCs/>
          <w:sz w:val="32"/>
          <w:szCs w:val="28"/>
        </w:rPr>
        <w:t xml:space="preserve"> </w:t>
      </w:r>
    </w:p>
    <w:p w14:paraId="16AD26EF" w14:textId="5C6307E2" w:rsidR="00DD5627" w:rsidRDefault="00DD5627" w:rsidP="00DD5627">
      <w:pPr>
        <w:pStyle w:val="ListParagraph"/>
        <w:numPr>
          <w:ilvl w:val="0"/>
          <w:numId w:val="2"/>
        </w:numPr>
        <w:rPr>
          <w:bCs/>
          <w:iCs/>
          <w:sz w:val="32"/>
          <w:szCs w:val="28"/>
        </w:rPr>
      </w:pPr>
      <w:r w:rsidRPr="00A04EFF">
        <w:rPr>
          <w:bCs/>
          <w:iCs/>
          <w:sz w:val="32"/>
          <w:szCs w:val="28"/>
        </w:rPr>
        <w:t xml:space="preserve">Be specific with </w:t>
      </w:r>
      <w:r w:rsidR="00A04EFF">
        <w:rPr>
          <w:bCs/>
          <w:iCs/>
          <w:sz w:val="32"/>
          <w:szCs w:val="28"/>
        </w:rPr>
        <w:t xml:space="preserve">the topics you’re studying so you </w:t>
      </w:r>
      <w:r w:rsidR="00B07736">
        <w:rPr>
          <w:bCs/>
          <w:iCs/>
          <w:sz w:val="32"/>
          <w:szCs w:val="28"/>
        </w:rPr>
        <w:t>plan to cover all the relevant topics before the mocks</w:t>
      </w:r>
      <w:r w:rsidR="00621FD5">
        <w:rPr>
          <w:bCs/>
          <w:iCs/>
          <w:sz w:val="32"/>
          <w:szCs w:val="28"/>
        </w:rPr>
        <w:t>.</w:t>
      </w:r>
    </w:p>
    <w:p w14:paraId="4AE57636" w14:textId="513ECAB1" w:rsidR="00621FD5" w:rsidRPr="00A04EFF" w:rsidRDefault="00C45FE3" w:rsidP="00DD5627">
      <w:pPr>
        <w:pStyle w:val="ListParagraph"/>
        <w:numPr>
          <w:ilvl w:val="0"/>
          <w:numId w:val="2"/>
        </w:numPr>
        <w:rPr>
          <w:bCs/>
          <w:iCs/>
          <w:sz w:val="32"/>
          <w:szCs w:val="28"/>
        </w:rPr>
      </w:pPr>
      <w:r>
        <w:rPr>
          <w:bCs/>
          <w:iCs/>
          <w:sz w:val="32"/>
          <w:szCs w:val="28"/>
        </w:rPr>
        <w:t>Use the revision guides!</w:t>
      </w:r>
    </w:p>
    <w:sectPr w:rsidR="00621FD5" w:rsidRPr="00A04EFF" w:rsidSect="006E6F6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5F26" w14:textId="77777777" w:rsidR="001243B1" w:rsidRDefault="001243B1" w:rsidP="003444D4">
      <w:pPr>
        <w:spacing w:after="0" w:line="240" w:lineRule="auto"/>
      </w:pPr>
      <w:r>
        <w:separator/>
      </w:r>
    </w:p>
  </w:endnote>
  <w:endnote w:type="continuationSeparator" w:id="0">
    <w:p w14:paraId="06790435" w14:textId="77777777" w:rsidR="001243B1" w:rsidRDefault="001243B1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B2B0" w14:textId="77777777" w:rsidR="001243B1" w:rsidRDefault="001243B1" w:rsidP="003444D4">
      <w:pPr>
        <w:spacing w:after="0" w:line="240" w:lineRule="auto"/>
      </w:pPr>
      <w:r>
        <w:separator/>
      </w:r>
    </w:p>
  </w:footnote>
  <w:footnote w:type="continuationSeparator" w:id="0">
    <w:p w14:paraId="174C740F" w14:textId="77777777" w:rsidR="001243B1" w:rsidRDefault="001243B1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AFF8" w14:textId="77777777" w:rsidR="003444D4" w:rsidRPr="003444D4" w:rsidRDefault="003444D4">
    <w:pPr>
      <w:pStyle w:val="Header"/>
      <w:rPr>
        <w:sz w:val="36"/>
      </w:rPr>
    </w:pPr>
    <w:r w:rsidRPr="003444D4">
      <w:rPr>
        <w:sz w:val="36"/>
        <w:u w:val="single"/>
      </w:rPr>
      <w:t>Weekly Revision Timetable</w:t>
    </w:r>
    <w:r w:rsidRPr="003444D4">
      <w:rPr>
        <w:sz w:val="36"/>
      </w:rPr>
      <w:tab/>
    </w:r>
    <w:r w:rsidRPr="003444D4">
      <w:rPr>
        <w:sz w:val="36"/>
      </w:rPr>
      <w:tab/>
    </w:r>
    <w:r>
      <w:rPr>
        <w:sz w:val="36"/>
      </w:rPr>
      <w:t xml:space="preserve">                                   </w:t>
    </w:r>
    <w:r w:rsidRPr="003444D4">
      <w:rPr>
        <w:sz w:val="36"/>
      </w:rPr>
      <w:t>Name: _____</w:t>
    </w:r>
    <w:r>
      <w:rPr>
        <w:sz w:val="36"/>
      </w:rPr>
      <w:t>__________</w:t>
    </w:r>
    <w:r w:rsidRPr="003444D4">
      <w:rPr>
        <w:sz w:val="36"/>
      </w:rPr>
      <w:t>_______________</w:t>
    </w:r>
  </w:p>
  <w:p w14:paraId="58367F41" w14:textId="77777777" w:rsidR="003444D4" w:rsidRDefault="00344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64E3"/>
    <w:multiLevelType w:val="hybridMultilevel"/>
    <w:tmpl w:val="6F84AC2A"/>
    <w:lvl w:ilvl="0" w:tplc="385C8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87798"/>
    <w:multiLevelType w:val="hybridMultilevel"/>
    <w:tmpl w:val="CABE7BDE"/>
    <w:lvl w:ilvl="0" w:tplc="385C8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6D"/>
    <w:rsid w:val="0004077E"/>
    <w:rsid w:val="001243B1"/>
    <w:rsid w:val="0028505D"/>
    <w:rsid w:val="003444D4"/>
    <w:rsid w:val="00420C6C"/>
    <w:rsid w:val="004B5270"/>
    <w:rsid w:val="00621FD5"/>
    <w:rsid w:val="006254DA"/>
    <w:rsid w:val="006E6F6D"/>
    <w:rsid w:val="00715328"/>
    <w:rsid w:val="00796C36"/>
    <w:rsid w:val="008A7AE1"/>
    <w:rsid w:val="008C22D7"/>
    <w:rsid w:val="00920EC4"/>
    <w:rsid w:val="00A04EFF"/>
    <w:rsid w:val="00A82636"/>
    <w:rsid w:val="00A93420"/>
    <w:rsid w:val="00B07736"/>
    <w:rsid w:val="00B71891"/>
    <w:rsid w:val="00C45FE3"/>
    <w:rsid w:val="00CB1475"/>
    <w:rsid w:val="00DB3A7E"/>
    <w:rsid w:val="00DD5627"/>
    <w:rsid w:val="00E1473F"/>
    <w:rsid w:val="00E57BF3"/>
    <w:rsid w:val="00E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DC51"/>
  <w15:chartTrackingRefBased/>
  <w15:docId w15:val="{CAA292F0-4E0C-4CD5-B018-0FD344D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  <w:style w:type="paragraph" w:styleId="ListParagraph">
    <w:name w:val="List Paragraph"/>
    <w:basedOn w:val="Normal"/>
    <w:uiPriority w:val="34"/>
    <w:qFormat/>
    <w:rsid w:val="008C22D7"/>
    <w:pPr>
      <w:ind w:left="720"/>
      <w:contextualSpacing/>
    </w:pPr>
  </w:style>
  <w:style w:type="paragraph" w:customStyle="1" w:styleId="paragraph">
    <w:name w:val="paragraph"/>
    <w:basedOn w:val="Normal"/>
    <w:rsid w:val="00E5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57BF3"/>
  </w:style>
  <w:style w:type="character" w:customStyle="1" w:styleId="eop">
    <w:name w:val="eop"/>
    <w:basedOn w:val="DefaultParagraphFont"/>
    <w:rsid w:val="00E5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37AC-836B-4D5C-A939-2699FAC0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D (BoldonSchool - Staff)</dc:creator>
  <cp:keywords/>
  <dc:description/>
  <cp:lastModifiedBy>Julian VanGelder</cp:lastModifiedBy>
  <cp:revision>17</cp:revision>
  <cp:lastPrinted>2015-02-05T11:35:00Z</cp:lastPrinted>
  <dcterms:created xsi:type="dcterms:W3CDTF">2021-09-29T06:49:00Z</dcterms:created>
  <dcterms:modified xsi:type="dcterms:W3CDTF">2021-09-29T08:32:00Z</dcterms:modified>
</cp:coreProperties>
</file>