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845"/>
        <w:gridCol w:w="2341"/>
        <w:gridCol w:w="4725"/>
        <w:gridCol w:w="5122"/>
        <w:gridCol w:w="2440"/>
      </w:tblGrid>
      <w:tr w:rsidR="00F6254F" w14:paraId="4F724FFD" w14:textId="77777777" w:rsidTr="00D14661">
        <w:trPr>
          <w:trHeight w:val="841"/>
        </w:trPr>
        <w:tc>
          <w:tcPr>
            <w:tcW w:w="845" w:type="dxa"/>
          </w:tcPr>
          <w:p w14:paraId="336774CC" w14:textId="77777777" w:rsidR="00F6254F" w:rsidRPr="00A7467B" w:rsidRDefault="00F6254F" w:rsidP="00F6254F">
            <w:pPr>
              <w:rPr>
                <w:b/>
                <w:bCs/>
                <w:sz w:val="28"/>
                <w:szCs w:val="20"/>
              </w:rPr>
            </w:pPr>
            <w:bookmarkStart w:id="0" w:name="_GoBack"/>
            <w:bookmarkEnd w:id="0"/>
            <w:r w:rsidRPr="00A7467B">
              <w:rPr>
                <w:b/>
                <w:bCs/>
                <w:sz w:val="28"/>
                <w:szCs w:val="20"/>
              </w:rPr>
              <w:t>w/b</w:t>
            </w:r>
          </w:p>
        </w:tc>
        <w:tc>
          <w:tcPr>
            <w:tcW w:w="2341" w:type="dxa"/>
          </w:tcPr>
          <w:p w14:paraId="22F87547" w14:textId="77777777" w:rsidR="00F6254F" w:rsidRPr="00A7467B" w:rsidRDefault="00F6254F" w:rsidP="00F6254F">
            <w:pPr>
              <w:rPr>
                <w:sz w:val="28"/>
                <w:szCs w:val="20"/>
              </w:rPr>
            </w:pPr>
            <w:r w:rsidRPr="00A7467B">
              <w:rPr>
                <w:b/>
                <w:bCs/>
                <w:sz w:val="28"/>
                <w:szCs w:val="20"/>
              </w:rPr>
              <w:t>In-School Learning</w:t>
            </w:r>
          </w:p>
          <w:p w14:paraId="30B7DCFE" w14:textId="77777777" w:rsidR="00F6254F" w:rsidRPr="00A7467B" w:rsidRDefault="00F6254F" w:rsidP="00F6254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25" w:type="dxa"/>
            <w:tcBorders>
              <w:right w:val="nil"/>
            </w:tcBorders>
          </w:tcPr>
          <w:p w14:paraId="18A5B898" w14:textId="77777777" w:rsidR="00F6254F" w:rsidRPr="00A7467B" w:rsidRDefault="00F6254F" w:rsidP="00F6254F">
            <w:pPr>
              <w:rPr>
                <w:sz w:val="28"/>
                <w:szCs w:val="20"/>
              </w:rPr>
            </w:pPr>
            <w:r w:rsidRPr="00A7467B">
              <w:rPr>
                <w:b/>
                <w:bCs/>
                <w:sz w:val="28"/>
                <w:szCs w:val="20"/>
              </w:rPr>
              <w:t>Blended Learning</w:t>
            </w:r>
          </w:p>
          <w:p w14:paraId="28A75B2A" w14:textId="77777777" w:rsidR="00F6254F" w:rsidRPr="00A7467B" w:rsidRDefault="00F6254F" w:rsidP="00F6254F">
            <w:pPr>
              <w:rPr>
                <w:sz w:val="28"/>
                <w:szCs w:val="20"/>
              </w:rPr>
            </w:pPr>
          </w:p>
        </w:tc>
        <w:tc>
          <w:tcPr>
            <w:tcW w:w="5122" w:type="dxa"/>
            <w:tcBorders>
              <w:left w:val="nil"/>
            </w:tcBorders>
          </w:tcPr>
          <w:p w14:paraId="376119B9" w14:textId="77777777" w:rsidR="00F6254F" w:rsidRPr="00A7467B" w:rsidRDefault="00F6254F" w:rsidP="00F6254F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2440" w:type="dxa"/>
          </w:tcPr>
          <w:p w14:paraId="2324A247" w14:textId="77777777" w:rsidR="00F6254F" w:rsidRPr="00A7467B" w:rsidRDefault="00F6254F" w:rsidP="00F6254F">
            <w:pPr>
              <w:rPr>
                <w:b/>
                <w:bCs/>
                <w:sz w:val="28"/>
                <w:szCs w:val="20"/>
              </w:rPr>
            </w:pPr>
            <w:r w:rsidRPr="00A7467B">
              <w:rPr>
                <w:b/>
                <w:bCs/>
                <w:sz w:val="28"/>
                <w:szCs w:val="20"/>
              </w:rPr>
              <w:t>Approximate completion time</w:t>
            </w:r>
          </w:p>
        </w:tc>
      </w:tr>
      <w:tr w:rsidR="009A4799" w14:paraId="0AC9FBAB" w14:textId="77777777" w:rsidTr="00D14661">
        <w:trPr>
          <w:trHeight w:val="1199"/>
        </w:trPr>
        <w:tc>
          <w:tcPr>
            <w:tcW w:w="845" w:type="dxa"/>
          </w:tcPr>
          <w:p w14:paraId="6F7380B6" w14:textId="77777777" w:rsidR="009A4799" w:rsidRDefault="009A4799" w:rsidP="00F6254F">
            <w:r>
              <w:t>7/9</w:t>
            </w:r>
          </w:p>
        </w:tc>
        <w:tc>
          <w:tcPr>
            <w:tcW w:w="2341" w:type="dxa"/>
          </w:tcPr>
          <w:p w14:paraId="3D1DC439" w14:textId="77777777" w:rsidR="009A4799" w:rsidRDefault="009A4799" w:rsidP="00F6254F">
            <w:r>
              <w:t>Textiles Introduction.</w:t>
            </w:r>
          </w:p>
          <w:p w14:paraId="39FD8D28" w14:textId="77777777" w:rsidR="009A4799" w:rsidRDefault="009A4799" w:rsidP="00F6254F">
            <w:r>
              <w:t>Shape</w:t>
            </w:r>
          </w:p>
          <w:p w14:paraId="4F1D1830" w14:textId="77777777" w:rsidR="009A4799" w:rsidRDefault="009A4799" w:rsidP="00F6254F">
            <w:r>
              <w:t>Clare Youngs</w:t>
            </w:r>
            <w:r w:rsidR="00FC71C5">
              <w:t>.</w:t>
            </w:r>
          </w:p>
          <w:p w14:paraId="2A35CF6B" w14:textId="77777777" w:rsidR="00FC71C5" w:rsidRDefault="00FC71C5" w:rsidP="00FC71C5">
            <w:r>
              <w:t>Drawing simplified animals.</w:t>
            </w:r>
          </w:p>
          <w:p w14:paraId="08BE4CE9" w14:textId="2A626D1D" w:rsidR="00FC71C5" w:rsidRDefault="00FC71C5" w:rsidP="00FC71C5">
            <w:r>
              <w:t xml:space="preserve">Textiles Equipment </w:t>
            </w:r>
          </w:p>
        </w:tc>
        <w:tc>
          <w:tcPr>
            <w:tcW w:w="9847" w:type="dxa"/>
            <w:gridSpan w:val="2"/>
          </w:tcPr>
          <w:p w14:paraId="079944EA" w14:textId="77777777" w:rsidR="009A4799" w:rsidRDefault="009A4799" w:rsidP="00F6254F">
            <w:r>
              <w:t>What do I know about textiles? P3</w:t>
            </w:r>
            <w:r w:rsidR="00FC71C5">
              <w:t xml:space="preserve"> </w:t>
            </w:r>
            <w:r>
              <w:t>Mind map shapes P3</w:t>
            </w:r>
          </w:p>
          <w:p w14:paraId="1DF57650" w14:textId="77777777" w:rsidR="009A4799" w:rsidRDefault="009A4799" w:rsidP="00F6254F">
            <w:r>
              <w:t xml:space="preserve">Research Clare Youngs work. </w:t>
            </w:r>
            <w:hyperlink r:id="rId9" w:history="1">
              <w:r w:rsidRPr="009A4799">
                <w:rPr>
                  <w:rStyle w:val="Hyperlink"/>
                </w:rPr>
                <w:t>https://www.clareyoungs.co.uk/</w:t>
              </w:r>
            </w:hyperlink>
          </w:p>
          <w:p w14:paraId="6CC8A277" w14:textId="77777777" w:rsidR="00FC71C5" w:rsidRDefault="00FC71C5" w:rsidP="00FC71C5">
            <w:r>
              <w:t>Practice drawing animals, simplify the shapes P7</w:t>
            </w:r>
          </w:p>
          <w:p w14:paraId="680DB367" w14:textId="0EFF680B" w:rsidR="00FC71C5" w:rsidRDefault="00FC71C5" w:rsidP="00FC71C5">
            <w:r>
              <w:t xml:space="preserve">Textiles </w:t>
            </w:r>
            <w:r w:rsidR="00A7467B">
              <w:t>Equipment -</w:t>
            </w:r>
            <w:r>
              <w:t xml:space="preserve"> pins, needles, embroidery scissors, fabric shears.</w:t>
            </w:r>
            <w:r w:rsidR="001A29EB">
              <w:t xml:space="preserve"> </w:t>
            </w:r>
            <w:r>
              <w:t>P8</w:t>
            </w:r>
          </w:p>
          <w:p w14:paraId="70A86024" w14:textId="77777777" w:rsidR="00FC71C5" w:rsidRPr="0099767F" w:rsidRDefault="00FC71C5" w:rsidP="00FC71C5">
            <w:r>
              <w:t>Research tie and dye</w:t>
            </w:r>
          </w:p>
        </w:tc>
        <w:tc>
          <w:tcPr>
            <w:tcW w:w="2440" w:type="dxa"/>
          </w:tcPr>
          <w:p w14:paraId="067D2A3C" w14:textId="7CE8D253" w:rsidR="009A4799" w:rsidRPr="002C354A" w:rsidRDefault="002C354A" w:rsidP="00F6254F">
            <w:r w:rsidRPr="002C354A">
              <w:t>1-3 hours</w:t>
            </w:r>
          </w:p>
        </w:tc>
      </w:tr>
      <w:tr w:rsidR="00FC71C5" w14:paraId="55E98D4D" w14:textId="77777777" w:rsidTr="00D14661">
        <w:trPr>
          <w:trHeight w:val="581"/>
        </w:trPr>
        <w:tc>
          <w:tcPr>
            <w:tcW w:w="845" w:type="dxa"/>
          </w:tcPr>
          <w:p w14:paraId="01C8879F" w14:textId="77777777" w:rsidR="00FC71C5" w:rsidRDefault="00FC71C5" w:rsidP="00FC71C5">
            <w:r>
              <w:t>14/9</w:t>
            </w:r>
          </w:p>
        </w:tc>
        <w:tc>
          <w:tcPr>
            <w:tcW w:w="2341" w:type="dxa"/>
          </w:tcPr>
          <w:p w14:paraId="05079098" w14:textId="77777777" w:rsidR="00FC71C5" w:rsidRDefault="00FC71C5" w:rsidP="00FC71C5">
            <w:r>
              <w:t>Patterns</w:t>
            </w:r>
          </w:p>
          <w:p w14:paraId="0E42C2AF" w14:textId="77777777" w:rsidR="00FC71C5" w:rsidRDefault="00FC71C5" w:rsidP="00FC71C5">
            <w:r>
              <w:t>Colour theory</w:t>
            </w:r>
          </w:p>
          <w:p w14:paraId="3233652B" w14:textId="77777777" w:rsidR="00FC71C5" w:rsidRDefault="00FC71C5" w:rsidP="00FC71C5">
            <w:r>
              <w:tab/>
            </w:r>
          </w:p>
          <w:p w14:paraId="78BCF6A6" w14:textId="77777777" w:rsidR="00FC71C5" w:rsidRDefault="00FC71C5" w:rsidP="00FC71C5"/>
        </w:tc>
        <w:tc>
          <w:tcPr>
            <w:tcW w:w="9847" w:type="dxa"/>
            <w:gridSpan w:val="2"/>
          </w:tcPr>
          <w:p w14:paraId="044F4691" w14:textId="77777777" w:rsidR="00FC71C5" w:rsidRDefault="00FC71C5" w:rsidP="00FC71C5">
            <w:r>
              <w:t xml:space="preserve">Research and draw a range of patterns. </w:t>
            </w:r>
            <w:hyperlink r:id="rId10" w:history="1">
              <w:r w:rsidRPr="00FA0FDC">
                <w:rPr>
                  <w:rStyle w:val="Hyperlink"/>
                </w:rPr>
                <w:t>https://artlandia.com/wonderland/glossary/</w:t>
              </w:r>
            </w:hyperlink>
            <w:r>
              <w:t xml:space="preserve"> P9,10</w:t>
            </w:r>
          </w:p>
          <w:p w14:paraId="34C661FF" w14:textId="6A2CFAB4" w:rsidR="00FC71C5" w:rsidRDefault="00FC71C5" w:rsidP="00FC71C5">
            <w:r>
              <w:t xml:space="preserve">Colour theory. Primary, secondary, warm and cold colours. </w:t>
            </w:r>
            <w:hyperlink r:id="rId11" w:history="1">
              <w:r w:rsidRPr="00FA0FDC">
                <w:rPr>
                  <w:rStyle w:val="Hyperlink"/>
                </w:rPr>
                <w:t>https://www.bbc.co.uk/bitesize/guides/z9bbk2p/revision/1</w:t>
              </w:r>
            </w:hyperlink>
          </w:p>
        </w:tc>
        <w:tc>
          <w:tcPr>
            <w:tcW w:w="2440" w:type="dxa"/>
          </w:tcPr>
          <w:p w14:paraId="39AA50C6" w14:textId="34911C19" w:rsidR="00FC71C5" w:rsidRPr="002C354A" w:rsidRDefault="002C354A" w:rsidP="00FC71C5">
            <w:r w:rsidRPr="002C354A">
              <w:t>1-3 hours</w:t>
            </w:r>
          </w:p>
        </w:tc>
      </w:tr>
      <w:tr w:rsidR="00FC71C5" w14:paraId="1E4B2C26" w14:textId="77777777" w:rsidTr="00D14661">
        <w:trPr>
          <w:trHeight w:val="1199"/>
        </w:trPr>
        <w:tc>
          <w:tcPr>
            <w:tcW w:w="845" w:type="dxa"/>
          </w:tcPr>
          <w:p w14:paraId="7BDEA6D9" w14:textId="77777777" w:rsidR="00FC71C5" w:rsidRDefault="00FC71C5" w:rsidP="00FC71C5">
            <w:r>
              <w:t>21/9</w:t>
            </w:r>
          </w:p>
        </w:tc>
        <w:tc>
          <w:tcPr>
            <w:tcW w:w="2341" w:type="dxa"/>
          </w:tcPr>
          <w:p w14:paraId="27B3D7E8" w14:textId="77777777" w:rsidR="00FC71C5" w:rsidRDefault="00FC71C5" w:rsidP="00FC71C5">
            <w:r>
              <w:t>Cotton Pollution</w:t>
            </w:r>
          </w:p>
          <w:p w14:paraId="396EA989" w14:textId="77777777" w:rsidR="00FC71C5" w:rsidRDefault="00FC71C5" w:rsidP="00FC71C5">
            <w:r w:rsidRPr="00FC71C5">
              <w:t>Hand Sewing and embroidery</w:t>
            </w:r>
          </w:p>
        </w:tc>
        <w:tc>
          <w:tcPr>
            <w:tcW w:w="9847" w:type="dxa"/>
            <w:gridSpan w:val="2"/>
          </w:tcPr>
          <w:p w14:paraId="656AC6D5" w14:textId="77777777" w:rsidR="00FC71C5" w:rsidRDefault="00FC71C5" w:rsidP="00FC71C5">
            <w:r>
              <w:t xml:space="preserve">Cotton Pollution P12. </w:t>
            </w:r>
            <w:hyperlink r:id="rId12" w:history="1">
              <w:r w:rsidRPr="00FA0FDC">
                <w:rPr>
                  <w:rStyle w:val="Hyperlink"/>
                </w:rPr>
                <w:t>https://www.youtube.com/watch?v=BiSYoeqb_VY</w:t>
              </w:r>
            </w:hyperlink>
            <w:r>
              <w:t>. Issues and prevention.</w:t>
            </w:r>
          </w:p>
          <w:p w14:paraId="4C5ABFF5" w14:textId="77777777" w:rsidR="00FC71C5" w:rsidRDefault="000F7D36" w:rsidP="00FC71C5">
            <w:hyperlink r:id="rId13" w:history="1">
              <w:r w:rsidR="00FC71C5" w:rsidRPr="007C33E4">
                <w:rPr>
                  <w:rStyle w:val="Hyperlink"/>
                </w:rPr>
                <w:t>https://www.youtube.com/watch?v=i1-B01FB56s</w:t>
              </w:r>
            </w:hyperlink>
          </w:p>
          <w:p w14:paraId="5082E708" w14:textId="77777777" w:rsidR="00FC71C5" w:rsidRDefault="000F7D36" w:rsidP="00FC71C5">
            <w:hyperlink r:id="rId14" w:history="1">
              <w:r w:rsidR="00FC71C5" w:rsidRPr="00915A7D">
                <w:rPr>
                  <w:rStyle w:val="Hyperlink"/>
                </w:rPr>
                <w:t>https://www.youtube.com/watch?v=f58woIqfz3o</w:t>
              </w:r>
            </w:hyperlink>
          </w:p>
          <w:p w14:paraId="48E5ED41" w14:textId="77777777" w:rsidR="00FC71C5" w:rsidRDefault="000F7D36" w:rsidP="00FC71C5">
            <w:hyperlink r:id="rId15" w:history="1">
              <w:r w:rsidR="00FC71C5" w:rsidRPr="00915A7D">
                <w:rPr>
                  <w:rStyle w:val="Hyperlink"/>
                </w:rPr>
                <w:t>https://www.pinterest.co.uk/dailyxstitch/cross-stitch-beginner-instructions/</w:t>
              </w:r>
            </w:hyperlink>
          </w:p>
        </w:tc>
        <w:tc>
          <w:tcPr>
            <w:tcW w:w="2440" w:type="dxa"/>
          </w:tcPr>
          <w:p w14:paraId="37CBBE2A" w14:textId="77366393" w:rsidR="00FC71C5" w:rsidRPr="002C354A" w:rsidRDefault="002C354A" w:rsidP="00FC71C5">
            <w:r w:rsidRPr="002C354A">
              <w:t>1-3 hours</w:t>
            </w:r>
          </w:p>
        </w:tc>
      </w:tr>
      <w:tr w:rsidR="00FC71C5" w14:paraId="3F4E0FDA" w14:textId="77777777" w:rsidTr="00D14661">
        <w:trPr>
          <w:trHeight w:val="571"/>
        </w:trPr>
        <w:tc>
          <w:tcPr>
            <w:tcW w:w="845" w:type="dxa"/>
          </w:tcPr>
          <w:p w14:paraId="44E96DF1" w14:textId="77777777" w:rsidR="00FC71C5" w:rsidRDefault="00FC71C5" w:rsidP="00FC71C5">
            <w:r>
              <w:t>28/9</w:t>
            </w:r>
          </w:p>
        </w:tc>
        <w:tc>
          <w:tcPr>
            <w:tcW w:w="2341" w:type="dxa"/>
          </w:tcPr>
          <w:p w14:paraId="4A2BA2F9" w14:textId="77777777" w:rsidR="00FC71C5" w:rsidRDefault="00FC71C5" w:rsidP="00FC71C5">
            <w:r>
              <w:t>Where fabric comes from.</w:t>
            </w:r>
          </w:p>
        </w:tc>
        <w:tc>
          <w:tcPr>
            <w:tcW w:w="9847" w:type="dxa"/>
            <w:gridSpan w:val="2"/>
          </w:tcPr>
          <w:p w14:paraId="0717FDEE" w14:textId="57D7475D" w:rsidR="00FC71C5" w:rsidRDefault="00FC71C5" w:rsidP="00FC71C5">
            <w:r>
              <w:t>Fabri</w:t>
            </w:r>
            <w:r w:rsidR="00BA53F3">
              <w:t>c</w:t>
            </w:r>
            <w:r>
              <w:t xml:space="preserve"> and fibre mind map. </w:t>
            </w:r>
            <w:hyperlink r:id="rId16" w:history="1">
              <w:r w:rsidR="00B66535" w:rsidRPr="00FA0FDC">
                <w:rPr>
                  <w:rStyle w:val="Hyperlink"/>
                </w:rPr>
                <w:t>https://www.pinterest.co.uk/pin/70437479018465/</w:t>
              </w:r>
            </w:hyperlink>
          </w:p>
          <w:p w14:paraId="3E755446" w14:textId="77777777" w:rsidR="00B66535" w:rsidRDefault="00B66535" w:rsidP="00FC71C5">
            <w:r>
              <w:t>Sewing on paper</w:t>
            </w:r>
            <w:hyperlink r:id="rId17" w:history="1">
              <w:r w:rsidRPr="00B66535">
                <w:rPr>
                  <w:rStyle w:val="Hyperlink"/>
                </w:rPr>
                <w:t>http://blog.mrhandsomeface.com/hand-embroidered-cards</w:t>
              </w:r>
            </w:hyperlink>
          </w:p>
        </w:tc>
        <w:tc>
          <w:tcPr>
            <w:tcW w:w="2440" w:type="dxa"/>
          </w:tcPr>
          <w:p w14:paraId="362EDFD7" w14:textId="3B332E55" w:rsidR="00FC71C5" w:rsidRPr="002C354A" w:rsidRDefault="002C354A" w:rsidP="00FC71C5">
            <w:r w:rsidRPr="002C354A">
              <w:t>1-3 hours</w:t>
            </w:r>
          </w:p>
        </w:tc>
      </w:tr>
      <w:tr w:rsidR="00322491" w14:paraId="53AEA960" w14:textId="77777777" w:rsidTr="00D14661">
        <w:trPr>
          <w:trHeight w:val="835"/>
        </w:trPr>
        <w:tc>
          <w:tcPr>
            <w:tcW w:w="845" w:type="dxa"/>
          </w:tcPr>
          <w:p w14:paraId="30C2E262" w14:textId="77777777" w:rsidR="00322491" w:rsidRDefault="00322491" w:rsidP="00FC71C5">
            <w:r>
              <w:t>5/10</w:t>
            </w:r>
          </w:p>
        </w:tc>
        <w:tc>
          <w:tcPr>
            <w:tcW w:w="2341" w:type="dxa"/>
          </w:tcPr>
          <w:p w14:paraId="3F738851" w14:textId="7FE44423" w:rsidR="00322491" w:rsidRDefault="00517980" w:rsidP="00FC71C5">
            <w:r>
              <w:t>Paper</w:t>
            </w:r>
            <w:r w:rsidR="00322491">
              <w:t xml:space="preserve"> collage animal</w:t>
            </w:r>
            <w:r>
              <w:t xml:space="preserve"> inspired by Clare Youngs</w:t>
            </w:r>
          </w:p>
        </w:tc>
        <w:tc>
          <w:tcPr>
            <w:tcW w:w="9847" w:type="dxa"/>
            <w:gridSpan w:val="2"/>
          </w:tcPr>
          <w:p w14:paraId="3E07912D" w14:textId="71BB9071" w:rsidR="00322491" w:rsidRDefault="00322491" w:rsidP="00FC71C5">
            <w:r>
              <w:t xml:space="preserve">Animal </w:t>
            </w:r>
            <w:r w:rsidR="00A7069D">
              <w:t xml:space="preserve">paper </w:t>
            </w:r>
            <w:r>
              <w:t xml:space="preserve">collage P15,16,17. </w:t>
            </w:r>
            <w:hyperlink r:id="rId18" w:history="1">
              <w:r w:rsidRPr="00322491">
                <w:rPr>
                  <w:rStyle w:val="Hyperlink"/>
                </w:rPr>
                <w:t>https://www.clareyoungs.co.uk/collage</w:t>
              </w:r>
            </w:hyperlink>
          </w:p>
        </w:tc>
        <w:tc>
          <w:tcPr>
            <w:tcW w:w="2440" w:type="dxa"/>
          </w:tcPr>
          <w:p w14:paraId="43594B68" w14:textId="3633C03D" w:rsidR="00322491" w:rsidRPr="002C354A" w:rsidRDefault="002C354A" w:rsidP="00FC71C5">
            <w:r w:rsidRPr="002C354A">
              <w:t>1-3 hours</w:t>
            </w:r>
          </w:p>
        </w:tc>
      </w:tr>
      <w:tr w:rsidR="00891437" w14:paraId="0E03CAFC" w14:textId="77777777" w:rsidTr="00D14661">
        <w:trPr>
          <w:trHeight w:val="563"/>
        </w:trPr>
        <w:tc>
          <w:tcPr>
            <w:tcW w:w="845" w:type="dxa"/>
          </w:tcPr>
          <w:p w14:paraId="6EA4A47C" w14:textId="77777777" w:rsidR="00891437" w:rsidRDefault="00891437" w:rsidP="00FC71C5">
            <w:r>
              <w:t>12/10</w:t>
            </w:r>
          </w:p>
        </w:tc>
        <w:tc>
          <w:tcPr>
            <w:tcW w:w="2341" w:type="dxa"/>
          </w:tcPr>
          <w:p w14:paraId="3D47165E" w14:textId="0A5BA860" w:rsidR="00891437" w:rsidRDefault="00891437" w:rsidP="00FC71C5">
            <w:r>
              <w:t>Fabric collage inspire by Clare Youngs</w:t>
            </w:r>
          </w:p>
        </w:tc>
        <w:tc>
          <w:tcPr>
            <w:tcW w:w="9847" w:type="dxa"/>
            <w:gridSpan w:val="2"/>
          </w:tcPr>
          <w:p w14:paraId="22CA74A1" w14:textId="77777777" w:rsidR="00891437" w:rsidRDefault="00891437" w:rsidP="00FC71C5">
            <w:r>
              <w:t>Fabric applique/develop fabric collage</w:t>
            </w:r>
          </w:p>
          <w:p w14:paraId="02698914" w14:textId="77777777" w:rsidR="00891437" w:rsidRDefault="000F7D36" w:rsidP="00FC71C5">
            <w:hyperlink r:id="rId19" w:history="1">
              <w:r w:rsidR="00891437" w:rsidRPr="00891437">
                <w:rPr>
                  <w:rStyle w:val="Hyperlink"/>
                </w:rPr>
                <w:t>https://www.craftpassion.com/garden-bugs-appliques/</w:t>
              </w:r>
            </w:hyperlink>
          </w:p>
          <w:p w14:paraId="759AD38B" w14:textId="6DC38F9E" w:rsidR="0070001E" w:rsidRDefault="0070001E" w:rsidP="00FC71C5"/>
        </w:tc>
        <w:tc>
          <w:tcPr>
            <w:tcW w:w="2440" w:type="dxa"/>
          </w:tcPr>
          <w:p w14:paraId="4FB280CB" w14:textId="41D04E7C" w:rsidR="00891437" w:rsidRPr="002C354A" w:rsidRDefault="002C354A" w:rsidP="00FC71C5">
            <w:r w:rsidRPr="002C354A">
              <w:t>1-3 hours</w:t>
            </w:r>
          </w:p>
        </w:tc>
      </w:tr>
      <w:tr w:rsidR="00D14661" w14:paraId="677F3F04" w14:textId="77777777" w:rsidTr="00D14661">
        <w:trPr>
          <w:trHeight w:val="603"/>
        </w:trPr>
        <w:tc>
          <w:tcPr>
            <w:tcW w:w="845" w:type="dxa"/>
          </w:tcPr>
          <w:p w14:paraId="428ED3DA" w14:textId="77777777" w:rsidR="00D14661" w:rsidRDefault="00D14661" w:rsidP="00FC71C5">
            <w:r>
              <w:t>19/10</w:t>
            </w:r>
          </w:p>
        </w:tc>
        <w:tc>
          <w:tcPr>
            <w:tcW w:w="2341" w:type="dxa"/>
          </w:tcPr>
          <w:p w14:paraId="44E994E6" w14:textId="28F617E3" w:rsidR="00D14661" w:rsidRDefault="00D14661" w:rsidP="00FC71C5">
            <w:r>
              <w:t xml:space="preserve">Macramé </w:t>
            </w:r>
          </w:p>
          <w:p w14:paraId="7C6235C6" w14:textId="39783331" w:rsidR="00D14661" w:rsidRDefault="00D14661" w:rsidP="00FC71C5">
            <w:r>
              <w:t>Finger knitting</w:t>
            </w:r>
          </w:p>
        </w:tc>
        <w:tc>
          <w:tcPr>
            <w:tcW w:w="9847" w:type="dxa"/>
            <w:gridSpan w:val="2"/>
          </w:tcPr>
          <w:p w14:paraId="3AB7BE3E" w14:textId="77777777" w:rsidR="00D14661" w:rsidRDefault="00D14661" w:rsidP="00FC71C5">
            <w:r>
              <w:t xml:space="preserve">Macramé. </w:t>
            </w:r>
            <w:hyperlink r:id="rId20" w:history="1">
              <w:r w:rsidRPr="00FA0FDC">
                <w:rPr>
                  <w:rStyle w:val="Hyperlink"/>
                </w:rPr>
                <w:t>https://www.youtube.com/watch?v=qP94L_kRVYI</w:t>
              </w:r>
            </w:hyperlink>
          </w:p>
          <w:p w14:paraId="00E48ABB" w14:textId="60A6001D" w:rsidR="00D14661" w:rsidRDefault="00D14661" w:rsidP="00FC71C5">
            <w:r>
              <w:t>Finger knitting</w:t>
            </w:r>
            <w:r w:rsidR="00A47944">
              <w:t xml:space="preserve"> </w:t>
            </w:r>
            <w:hyperlink r:id="rId21" w:history="1">
              <w:r w:rsidR="00A47944" w:rsidRPr="00953EA4">
                <w:rPr>
                  <w:rStyle w:val="Hyperlink"/>
                </w:rPr>
                <w:t>https://www.youtube.com/watch?v=MsZsUBYU0qU</w:t>
              </w:r>
            </w:hyperlink>
          </w:p>
        </w:tc>
        <w:tc>
          <w:tcPr>
            <w:tcW w:w="2440" w:type="dxa"/>
          </w:tcPr>
          <w:p w14:paraId="5AAADA22" w14:textId="25C51107" w:rsidR="00D14661" w:rsidRPr="002C354A" w:rsidRDefault="00D14661" w:rsidP="00FC71C5">
            <w:r w:rsidRPr="002C354A">
              <w:t>1-3 hours</w:t>
            </w:r>
          </w:p>
        </w:tc>
      </w:tr>
    </w:tbl>
    <w:p w14:paraId="17A15AA4" w14:textId="77777777" w:rsidR="0099767F" w:rsidRDefault="0099767F"/>
    <w:p w14:paraId="241F056B" w14:textId="77777777" w:rsidR="00342E60" w:rsidRDefault="00342E60"/>
    <w:sectPr w:rsidR="00342E60" w:rsidSect="0099767F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E531" w14:textId="77777777" w:rsidR="007053C7" w:rsidRDefault="007053C7" w:rsidP="00F6254F">
      <w:pPr>
        <w:spacing w:after="0" w:line="240" w:lineRule="auto"/>
      </w:pPr>
      <w:r>
        <w:separator/>
      </w:r>
    </w:p>
  </w:endnote>
  <w:endnote w:type="continuationSeparator" w:id="0">
    <w:p w14:paraId="31836BFF" w14:textId="77777777" w:rsidR="007053C7" w:rsidRDefault="007053C7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2116" w14:textId="77777777" w:rsidR="007053C7" w:rsidRDefault="007053C7" w:rsidP="00F6254F">
      <w:pPr>
        <w:spacing w:after="0" w:line="240" w:lineRule="auto"/>
      </w:pPr>
      <w:r>
        <w:separator/>
      </w:r>
    </w:p>
  </w:footnote>
  <w:footnote w:type="continuationSeparator" w:id="0">
    <w:p w14:paraId="2733DF12" w14:textId="77777777" w:rsidR="007053C7" w:rsidRDefault="007053C7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E2A5" w14:textId="13827641" w:rsidR="00F6254F" w:rsidRDefault="00F6254F">
    <w:pPr>
      <w:pStyle w:val="Header"/>
    </w:pPr>
    <w:r>
      <w:t>Half-termly checklist</w:t>
    </w:r>
    <w:r>
      <w:tab/>
    </w:r>
    <w:r w:rsidR="001A29EB">
      <w:t>Department: TEXTILES</w:t>
    </w:r>
    <w:r w:rsidR="002C354A">
      <w:t xml:space="preserve"> </w:t>
    </w:r>
    <w:r>
      <w:tab/>
    </w:r>
    <w:r>
      <w:tab/>
    </w:r>
    <w:r>
      <w:tab/>
      <w:t>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F7D36"/>
    <w:rsid w:val="00136C53"/>
    <w:rsid w:val="0018405E"/>
    <w:rsid w:val="0018573C"/>
    <w:rsid w:val="001A29EB"/>
    <w:rsid w:val="001C7A64"/>
    <w:rsid w:val="002C354A"/>
    <w:rsid w:val="00322491"/>
    <w:rsid w:val="00342E60"/>
    <w:rsid w:val="00517980"/>
    <w:rsid w:val="0057136C"/>
    <w:rsid w:val="00600496"/>
    <w:rsid w:val="0070001E"/>
    <w:rsid w:val="007053C7"/>
    <w:rsid w:val="007C33E4"/>
    <w:rsid w:val="00891437"/>
    <w:rsid w:val="00915A7D"/>
    <w:rsid w:val="00921494"/>
    <w:rsid w:val="0099767F"/>
    <w:rsid w:val="009A4799"/>
    <w:rsid w:val="00A47944"/>
    <w:rsid w:val="00A7069D"/>
    <w:rsid w:val="00A7467B"/>
    <w:rsid w:val="00AD7ABA"/>
    <w:rsid w:val="00B66535"/>
    <w:rsid w:val="00BA53F3"/>
    <w:rsid w:val="00C602B7"/>
    <w:rsid w:val="00D14661"/>
    <w:rsid w:val="00F6254F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297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9A47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1-B01FB56s" TargetMode="External"/><Relationship Id="rId18" Type="http://schemas.openxmlformats.org/officeDocument/2006/relationships/hyperlink" Target="https://www.clareyoungs.co.uk/coll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MsZsUBYU0q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iSYoeqb_VY" TargetMode="External"/><Relationship Id="rId17" Type="http://schemas.openxmlformats.org/officeDocument/2006/relationships/hyperlink" Target="http://blog.mrhandsomeface.com/hand-embroidered-c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nterest.co.uk/pin/70437479018465/" TargetMode="External"/><Relationship Id="rId20" Type="http://schemas.openxmlformats.org/officeDocument/2006/relationships/hyperlink" Target="https://www.youtube.com/watch?v=qP94L_kRVY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guides/z9bbk2p/revision/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interest.co.uk/dailyxstitch/cross-stitch-beginner-instruc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tlandia.com/wonderland/glossary/" TargetMode="External"/><Relationship Id="rId19" Type="http://schemas.openxmlformats.org/officeDocument/2006/relationships/hyperlink" Target="https://www.craftpassion.com/garden-bugs-appliqu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areyoungs.co.uk/" TargetMode="External"/><Relationship Id="rId14" Type="http://schemas.openxmlformats.org/officeDocument/2006/relationships/hyperlink" Target="https://www.youtube.com/watch?v=f58woIqfz3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E20C04B18E419ADD71FD115E030B" ma:contentTypeVersion="13" ma:contentTypeDescription="Create a new document." ma:contentTypeScope="" ma:versionID="af10089be5d35c30f7a24a8323f5e2b2">
  <xsd:schema xmlns:xsd="http://www.w3.org/2001/XMLSchema" xmlns:xs="http://www.w3.org/2001/XMLSchema" xmlns:p="http://schemas.microsoft.com/office/2006/metadata/properties" xmlns:ns3="620adbb8-f35d-4c6b-accb-6e02739473cb" xmlns:ns4="a949c55d-4397-4990-bf36-423df5c9cb45" targetNamespace="http://schemas.microsoft.com/office/2006/metadata/properties" ma:root="true" ma:fieldsID="3648936a42ef904ba0884077a3f2f11c" ns3:_="" ns4:_="">
    <xsd:import namespace="620adbb8-f35d-4c6b-accb-6e02739473cb"/>
    <xsd:import namespace="a949c55d-4397-4990-bf36-423df5c9c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dbb8-f35d-4c6b-accb-6e0273947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9c55d-4397-4990-bf36-423df5c9c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49279-60D7-4023-B378-AE2D1A3B2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C5C3B-71F9-4B2E-BBEB-03DF3BAEBA91}">
  <ds:schemaRefs>
    <ds:schemaRef ds:uri="http://purl.org/dc/terms/"/>
    <ds:schemaRef ds:uri="http://schemas.openxmlformats.org/package/2006/metadata/core-properties"/>
    <ds:schemaRef ds:uri="a949c55d-4397-4990-bf36-423df5c9cb45"/>
    <ds:schemaRef ds:uri="http://schemas.microsoft.com/office/2006/documentManagement/types"/>
    <ds:schemaRef ds:uri="http://schemas.microsoft.com/office/infopath/2007/PartnerControls"/>
    <ds:schemaRef ds:uri="620adbb8-f35d-4c6b-accb-6e02739473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248882-7F74-45B0-B14F-CDC288F4E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dbb8-f35d-4c6b-accb-6e02739473cb"/>
    <ds:schemaRef ds:uri="a949c55d-4397-4990-bf36-423df5c9c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Kelly Radford</cp:lastModifiedBy>
  <cp:revision>2</cp:revision>
  <dcterms:created xsi:type="dcterms:W3CDTF">2020-11-11T10:15:00Z</dcterms:created>
  <dcterms:modified xsi:type="dcterms:W3CDTF">2020-11-11T10:15:00Z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0x0101005299E20C04B18E419ADD71FD115E030B</vt:lpwstr>
  </property>
</Properties>
</file>