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976"/>
        <w:tblW w:w="15473" w:type="dxa"/>
        <w:tblLook w:val="04A0" w:firstRow="1" w:lastRow="0" w:firstColumn="1" w:lastColumn="0" w:noHBand="0" w:noVBand="1"/>
      </w:tblPr>
      <w:tblGrid>
        <w:gridCol w:w="901"/>
        <w:gridCol w:w="3169"/>
        <w:gridCol w:w="3086"/>
        <w:gridCol w:w="5489"/>
        <w:gridCol w:w="2828"/>
      </w:tblGrid>
      <w:tr w:rsidR="00F6254F" w:rsidTr="00F83711">
        <w:trPr>
          <w:trHeight w:val="1269"/>
        </w:trPr>
        <w:tc>
          <w:tcPr>
            <w:tcW w:w="901" w:type="dxa"/>
          </w:tcPr>
          <w:p w:rsidR="00F6254F" w:rsidRPr="00F6254F" w:rsidRDefault="00F6254F" w:rsidP="00F6254F">
            <w:pPr>
              <w:rPr>
                <w:b/>
                <w:bCs/>
                <w:sz w:val="32"/>
              </w:rPr>
            </w:pPr>
            <w:bookmarkStart w:id="0" w:name="_GoBack" w:colFirst="3" w:colLast="3"/>
            <w:r w:rsidRPr="00F6254F">
              <w:rPr>
                <w:b/>
                <w:bCs/>
                <w:sz w:val="32"/>
              </w:rPr>
              <w:t>w/b</w:t>
            </w:r>
          </w:p>
        </w:tc>
        <w:tc>
          <w:tcPr>
            <w:tcW w:w="3169" w:type="dxa"/>
          </w:tcPr>
          <w:p w:rsidR="00F6254F" w:rsidRPr="00F6254F" w:rsidRDefault="00F6254F" w:rsidP="00F6254F">
            <w:pPr>
              <w:rPr>
                <w:sz w:val="32"/>
              </w:rPr>
            </w:pPr>
            <w:r w:rsidRPr="00F6254F">
              <w:rPr>
                <w:b/>
                <w:bCs/>
                <w:sz w:val="32"/>
              </w:rPr>
              <w:t>In-School Learning</w:t>
            </w:r>
          </w:p>
          <w:p w:rsidR="00F6254F" w:rsidRPr="00F6254F" w:rsidRDefault="00F6254F" w:rsidP="00F6254F">
            <w:pPr>
              <w:jc w:val="center"/>
              <w:rPr>
                <w:sz w:val="32"/>
              </w:rPr>
            </w:pPr>
          </w:p>
        </w:tc>
        <w:tc>
          <w:tcPr>
            <w:tcW w:w="3086" w:type="dxa"/>
            <w:tcBorders>
              <w:right w:val="nil"/>
            </w:tcBorders>
          </w:tcPr>
          <w:p w:rsidR="00F6254F" w:rsidRPr="00F6254F" w:rsidRDefault="00F6254F" w:rsidP="00F6254F">
            <w:pPr>
              <w:rPr>
                <w:sz w:val="32"/>
              </w:rPr>
            </w:pPr>
            <w:r w:rsidRPr="00F6254F">
              <w:rPr>
                <w:b/>
                <w:bCs/>
                <w:sz w:val="32"/>
              </w:rPr>
              <w:t>Blended Learning</w:t>
            </w:r>
          </w:p>
          <w:p w:rsidR="00F6254F" w:rsidRPr="00F6254F" w:rsidRDefault="00F6254F" w:rsidP="00F6254F">
            <w:pPr>
              <w:rPr>
                <w:sz w:val="32"/>
              </w:rPr>
            </w:pPr>
          </w:p>
        </w:tc>
        <w:tc>
          <w:tcPr>
            <w:tcW w:w="5489" w:type="dxa"/>
            <w:tcBorders>
              <w:left w:val="nil"/>
            </w:tcBorders>
          </w:tcPr>
          <w:p w:rsidR="00F6254F" w:rsidRPr="00F6254F" w:rsidRDefault="00F6254F" w:rsidP="00F6254F">
            <w:pPr>
              <w:rPr>
                <w:b/>
                <w:bCs/>
                <w:sz w:val="32"/>
              </w:rPr>
            </w:pPr>
          </w:p>
        </w:tc>
        <w:tc>
          <w:tcPr>
            <w:tcW w:w="2828" w:type="dxa"/>
          </w:tcPr>
          <w:p w:rsidR="00F6254F" w:rsidRPr="00F6254F" w:rsidRDefault="00F6254F" w:rsidP="00F6254F">
            <w:pPr>
              <w:rPr>
                <w:b/>
                <w:bCs/>
                <w:sz w:val="32"/>
              </w:rPr>
            </w:pPr>
            <w:r w:rsidRPr="00F6254F">
              <w:rPr>
                <w:b/>
                <w:bCs/>
                <w:sz w:val="32"/>
              </w:rPr>
              <w:t>Approximate completion time</w:t>
            </w:r>
          </w:p>
        </w:tc>
      </w:tr>
      <w:tr w:rsidR="001370B8" w:rsidTr="00316B57">
        <w:trPr>
          <w:trHeight w:val="1199"/>
        </w:trPr>
        <w:tc>
          <w:tcPr>
            <w:tcW w:w="901" w:type="dxa"/>
          </w:tcPr>
          <w:p w:rsidR="001370B8" w:rsidRDefault="001370B8" w:rsidP="001370B8">
            <w:r>
              <w:t>9/11</w:t>
            </w:r>
          </w:p>
        </w:tc>
        <w:tc>
          <w:tcPr>
            <w:tcW w:w="3169" w:type="dxa"/>
          </w:tcPr>
          <w:p w:rsidR="001370B8" w:rsidRDefault="001370B8" w:rsidP="001370B8">
            <w:pPr>
              <w:pStyle w:val="ListParagraph"/>
              <w:numPr>
                <w:ilvl w:val="0"/>
                <w:numId w:val="1"/>
              </w:numPr>
            </w:pPr>
            <w:r>
              <w:t>Ionic Bonds</w:t>
            </w:r>
          </w:p>
          <w:p w:rsidR="001370B8" w:rsidRDefault="001370B8" w:rsidP="001370B8">
            <w:pPr>
              <w:pStyle w:val="ListParagraph"/>
              <w:numPr>
                <w:ilvl w:val="0"/>
                <w:numId w:val="1"/>
              </w:numPr>
            </w:pPr>
            <w:r>
              <w:t>Ionic Compounds</w:t>
            </w:r>
          </w:p>
          <w:p w:rsidR="001370B8" w:rsidRDefault="001370B8" w:rsidP="001370B8">
            <w:pPr>
              <w:pStyle w:val="ListParagraph"/>
              <w:numPr>
                <w:ilvl w:val="0"/>
                <w:numId w:val="1"/>
              </w:numPr>
            </w:pPr>
            <w:r>
              <w:t>Properties of Ionic Compounds</w:t>
            </w:r>
          </w:p>
        </w:tc>
        <w:tc>
          <w:tcPr>
            <w:tcW w:w="3086" w:type="dxa"/>
            <w:tcBorders>
              <w:right w:val="nil"/>
            </w:tcBorders>
          </w:tcPr>
          <w:p w:rsidR="001370B8" w:rsidRDefault="001370B8" w:rsidP="001370B8"/>
        </w:tc>
        <w:tc>
          <w:tcPr>
            <w:tcW w:w="5489" w:type="dxa"/>
            <w:tcBorders>
              <w:left w:val="nil"/>
            </w:tcBorders>
          </w:tcPr>
          <w:p w:rsidR="001370B8" w:rsidRDefault="001370B8" w:rsidP="001370B8">
            <w:pPr>
              <w:pStyle w:val="ListParagraph"/>
              <w:numPr>
                <w:ilvl w:val="0"/>
                <w:numId w:val="7"/>
              </w:numPr>
            </w:pPr>
            <w:r>
              <w:t xml:space="preserve">Booklet work on In School Learning lessons </w:t>
            </w:r>
          </w:p>
          <w:p w:rsidR="001370B8" w:rsidRPr="0099767F" w:rsidRDefault="001370B8" w:rsidP="001370B8">
            <w:pPr>
              <w:pStyle w:val="ListParagraph"/>
              <w:numPr>
                <w:ilvl w:val="0"/>
                <w:numId w:val="7"/>
              </w:numPr>
            </w:pPr>
            <w:r>
              <w:t>GCSE POD</w:t>
            </w:r>
          </w:p>
        </w:tc>
        <w:tc>
          <w:tcPr>
            <w:tcW w:w="2828" w:type="dxa"/>
          </w:tcPr>
          <w:p w:rsidR="001370B8" w:rsidRPr="0018405E" w:rsidRDefault="001370B8" w:rsidP="001370B8">
            <w:r w:rsidRPr="003A0621">
              <w:t>3 hours</w:t>
            </w:r>
          </w:p>
        </w:tc>
      </w:tr>
      <w:tr w:rsidR="001370B8" w:rsidTr="00F83711">
        <w:trPr>
          <w:trHeight w:val="1199"/>
        </w:trPr>
        <w:tc>
          <w:tcPr>
            <w:tcW w:w="901" w:type="dxa"/>
          </w:tcPr>
          <w:p w:rsidR="001370B8" w:rsidRDefault="001370B8" w:rsidP="001370B8">
            <w:r>
              <w:t>916/11</w:t>
            </w:r>
          </w:p>
        </w:tc>
        <w:tc>
          <w:tcPr>
            <w:tcW w:w="3169" w:type="dxa"/>
          </w:tcPr>
          <w:p w:rsidR="001370B8" w:rsidRDefault="001370B8" w:rsidP="001370B8">
            <w:pPr>
              <w:pStyle w:val="ListParagraph"/>
              <w:numPr>
                <w:ilvl w:val="0"/>
                <w:numId w:val="2"/>
              </w:numPr>
            </w:pPr>
            <w:r>
              <w:t xml:space="preserve">Covalent Bonds </w:t>
            </w:r>
          </w:p>
          <w:p w:rsidR="001370B8" w:rsidRDefault="001370B8" w:rsidP="001370B8">
            <w:pPr>
              <w:pStyle w:val="ListParagraph"/>
              <w:numPr>
                <w:ilvl w:val="0"/>
                <w:numId w:val="2"/>
              </w:numPr>
            </w:pPr>
            <w:r>
              <w:t>Simple Covalent Molecules</w:t>
            </w:r>
          </w:p>
          <w:p w:rsidR="001370B8" w:rsidRDefault="001370B8" w:rsidP="001370B8">
            <w:pPr>
              <w:pStyle w:val="ListParagraph"/>
              <w:numPr>
                <w:ilvl w:val="0"/>
                <w:numId w:val="2"/>
              </w:numPr>
            </w:pPr>
            <w:r>
              <w:t>Giant Covalent Structures</w:t>
            </w:r>
          </w:p>
          <w:p w:rsidR="001370B8" w:rsidRDefault="001370B8" w:rsidP="001370B8">
            <w:pPr>
              <w:pStyle w:val="ListParagraph"/>
              <w:numPr>
                <w:ilvl w:val="0"/>
                <w:numId w:val="2"/>
              </w:numPr>
            </w:pPr>
            <w:r>
              <w:t xml:space="preserve">Fullerenes &amp; Graphene </w:t>
            </w:r>
          </w:p>
        </w:tc>
        <w:tc>
          <w:tcPr>
            <w:tcW w:w="3086" w:type="dxa"/>
            <w:tcBorders>
              <w:right w:val="nil"/>
            </w:tcBorders>
          </w:tcPr>
          <w:p w:rsidR="001370B8" w:rsidRDefault="001370B8" w:rsidP="001370B8"/>
        </w:tc>
        <w:tc>
          <w:tcPr>
            <w:tcW w:w="5489" w:type="dxa"/>
            <w:tcBorders>
              <w:left w:val="nil"/>
            </w:tcBorders>
          </w:tcPr>
          <w:p w:rsidR="001370B8" w:rsidRDefault="001370B8" w:rsidP="001370B8">
            <w:pPr>
              <w:pStyle w:val="ListParagraph"/>
              <w:numPr>
                <w:ilvl w:val="0"/>
                <w:numId w:val="7"/>
              </w:numPr>
            </w:pPr>
            <w:r>
              <w:t xml:space="preserve">Booklet work on In School Learning lessons </w:t>
            </w:r>
          </w:p>
          <w:p w:rsidR="001370B8" w:rsidRDefault="001370B8" w:rsidP="001370B8">
            <w:pPr>
              <w:pStyle w:val="ListParagraph"/>
              <w:numPr>
                <w:ilvl w:val="0"/>
                <w:numId w:val="7"/>
              </w:numPr>
            </w:pPr>
            <w:r>
              <w:t>GCSE POD</w:t>
            </w:r>
          </w:p>
        </w:tc>
        <w:tc>
          <w:tcPr>
            <w:tcW w:w="2828" w:type="dxa"/>
          </w:tcPr>
          <w:p w:rsidR="001370B8" w:rsidRPr="0018405E" w:rsidRDefault="001370B8" w:rsidP="001370B8">
            <w:r w:rsidRPr="003A0621">
              <w:t>3 hours</w:t>
            </w:r>
          </w:p>
        </w:tc>
      </w:tr>
      <w:tr w:rsidR="001370B8" w:rsidTr="00F83711">
        <w:trPr>
          <w:trHeight w:val="1269"/>
        </w:trPr>
        <w:tc>
          <w:tcPr>
            <w:tcW w:w="901" w:type="dxa"/>
          </w:tcPr>
          <w:p w:rsidR="001370B8" w:rsidRDefault="001370B8" w:rsidP="001370B8">
            <w:r>
              <w:t>23/11</w:t>
            </w:r>
          </w:p>
        </w:tc>
        <w:tc>
          <w:tcPr>
            <w:tcW w:w="3169" w:type="dxa"/>
          </w:tcPr>
          <w:p w:rsidR="001370B8" w:rsidRDefault="001370B8" w:rsidP="001370B8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Nanoparticals</w:t>
            </w:r>
            <w:proofErr w:type="spellEnd"/>
          </w:p>
          <w:p w:rsidR="001370B8" w:rsidRDefault="001370B8" w:rsidP="001370B8">
            <w:pPr>
              <w:pStyle w:val="ListParagraph"/>
              <w:numPr>
                <w:ilvl w:val="0"/>
                <w:numId w:val="6"/>
              </w:numPr>
            </w:pPr>
            <w:r>
              <w:t>Metallic Bonds</w:t>
            </w:r>
          </w:p>
          <w:p w:rsidR="001370B8" w:rsidRDefault="001370B8" w:rsidP="001370B8">
            <w:pPr>
              <w:pStyle w:val="ListParagraph"/>
              <w:numPr>
                <w:ilvl w:val="0"/>
                <w:numId w:val="6"/>
              </w:numPr>
            </w:pPr>
            <w:r>
              <w:t>Comparing &amp; Contrasting Types of Bonds</w:t>
            </w:r>
          </w:p>
          <w:p w:rsidR="001370B8" w:rsidRDefault="001370B8" w:rsidP="001370B8">
            <w:pPr>
              <w:pStyle w:val="ListParagraph"/>
              <w:numPr>
                <w:ilvl w:val="0"/>
                <w:numId w:val="6"/>
              </w:numPr>
            </w:pPr>
            <w:r>
              <w:t>Word &amp; Symbol Equations</w:t>
            </w:r>
          </w:p>
        </w:tc>
        <w:tc>
          <w:tcPr>
            <w:tcW w:w="3086" w:type="dxa"/>
            <w:tcBorders>
              <w:right w:val="nil"/>
            </w:tcBorders>
          </w:tcPr>
          <w:p w:rsidR="001370B8" w:rsidRDefault="001370B8" w:rsidP="001370B8"/>
        </w:tc>
        <w:tc>
          <w:tcPr>
            <w:tcW w:w="5489" w:type="dxa"/>
            <w:tcBorders>
              <w:left w:val="nil"/>
            </w:tcBorders>
          </w:tcPr>
          <w:p w:rsidR="001370B8" w:rsidRDefault="001370B8" w:rsidP="001370B8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t xml:space="preserve">Booklet work on In School Learning lessons </w:t>
            </w:r>
          </w:p>
          <w:p w:rsidR="001370B8" w:rsidRDefault="001370B8" w:rsidP="001370B8">
            <w:pPr>
              <w:pStyle w:val="ListParagraph"/>
              <w:numPr>
                <w:ilvl w:val="0"/>
                <w:numId w:val="7"/>
              </w:numPr>
            </w:pPr>
            <w:r>
              <w:t>GCSE POD</w:t>
            </w:r>
          </w:p>
        </w:tc>
        <w:tc>
          <w:tcPr>
            <w:tcW w:w="2828" w:type="dxa"/>
          </w:tcPr>
          <w:p w:rsidR="001370B8" w:rsidRDefault="001370B8" w:rsidP="001370B8">
            <w:pPr>
              <w:rPr>
                <w:b/>
                <w:u w:val="single"/>
              </w:rPr>
            </w:pPr>
            <w:r w:rsidRPr="003A0621">
              <w:t>3 hours</w:t>
            </w:r>
          </w:p>
        </w:tc>
      </w:tr>
      <w:tr w:rsidR="001370B8" w:rsidTr="00F83711">
        <w:trPr>
          <w:trHeight w:val="1199"/>
        </w:trPr>
        <w:tc>
          <w:tcPr>
            <w:tcW w:w="901" w:type="dxa"/>
          </w:tcPr>
          <w:p w:rsidR="001370B8" w:rsidRDefault="001370B8" w:rsidP="001370B8">
            <w:r>
              <w:t>30/11</w:t>
            </w:r>
          </w:p>
        </w:tc>
        <w:tc>
          <w:tcPr>
            <w:tcW w:w="3169" w:type="dxa"/>
          </w:tcPr>
          <w:p w:rsidR="001370B8" w:rsidRDefault="001370B8" w:rsidP="001370B8">
            <w:pPr>
              <w:pStyle w:val="ListParagraph"/>
              <w:numPr>
                <w:ilvl w:val="0"/>
                <w:numId w:val="6"/>
              </w:numPr>
            </w:pPr>
            <w:r>
              <w:t>Balancing Equations</w:t>
            </w:r>
          </w:p>
          <w:p w:rsidR="001370B8" w:rsidRDefault="001370B8" w:rsidP="001370B8">
            <w:pPr>
              <w:pStyle w:val="ListParagraph"/>
              <w:numPr>
                <w:ilvl w:val="0"/>
                <w:numId w:val="6"/>
              </w:numPr>
            </w:pPr>
            <w:r>
              <w:t>Conservation of Mass</w:t>
            </w:r>
          </w:p>
          <w:p w:rsidR="001370B8" w:rsidRDefault="001370B8" w:rsidP="001370B8">
            <w:pPr>
              <w:pStyle w:val="ListParagraph"/>
              <w:numPr>
                <w:ilvl w:val="0"/>
                <w:numId w:val="6"/>
              </w:numPr>
            </w:pPr>
            <w:r>
              <w:t xml:space="preserve">Metals &amp; Oxygen </w:t>
            </w:r>
          </w:p>
          <w:p w:rsidR="001370B8" w:rsidRDefault="001370B8" w:rsidP="001370B8">
            <w:pPr>
              <w:pStyle w:val="ListParagraph"/>
              <w:numPr>
                <w:ilvl w:val="0"/>
                <w:numId w:val="6"/>
              </w:numPr>
            </w:pPr>
            <w:r>
              <w:t>Metals &amp; Acids</w:t>
            </w:r>
          </w:p>
        </w:tc>
        <w:tc>
          <w:tcPr>
            <w:tcW w:w="3086" w:type="dxa"/>
            <w:tcBorders>
              <w:right w:val="nil"/>
            </w:tcBorders>
          </w:tcPr>
          <w:p w:rsidR="001370B8" w:rsidRDefault="001370B8" w:rsidP="001370B8"/>
        </w:tc>
        <w:tc>
          <w:tcPr>
            <w:tcW w:w="5489" w:type="dxa"/>
            <w:tcBorders>
              <w:left w:val="nil"/>
            </w:tcBorders>
          </w:tcPr>
          <w:p w:rsidR="001370B8" w:rsidRDefault="001370B8" w:rsidP="001370B8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t xml:space="preserve">Booklet work on In School Learning lessons </w:t>
            </w:r>
          </w:p>
          <w:p w:rsidR="001370B8" w:rsidRDefault="001370B8" w:rsidP="001370B8">
            <w:pPr>
              <w:pStyle w:val="ListParagraph"/>
              <w:numPr>
                <w:ilvl w:val="0"/>
                <w:numId w:val="7"/>
              </w:numPr>
            </w:pPr>
            <w:r>
              <w:t>GCSE POD</w:t>
            </w:r>
          </w:p>
        </w:tc>
        <w:tc>
          <w:tcPr>
            <w:tcW w:w="2828" w:type="dxa"/>
          </w:tcPr>
          <w:p w:rsidR="001370B8" w:rsidRDefault="001370B8" w:rsidP="001370B8">
            <w:pPr>
              <w:rPr>
                <w:b/>
                <w:u w:val="single"/>
              </w:rPr>
            </w:pPr>
            <w:r w:rsidRPr="003A0621">
              <w:t>3 hours</w:t>
            </w:r>
          </w:p>
        </w:tc>
      </w:tr>
      <w:tr w:rsidR="001370B8" w:rsidTr="00F83711">
        <w:trPr>
          <w:trHeight w:val="1269"/>
        </w:trPr>
        <w:tc>
          <w:tcPr>
            <w:tcW w:w="901" w:type="dxa"/>
          </w:tcPr>
          <w:p w:rsidR="001370B8" w:rsidRDefault="001370B8" w:rsidP="001370B8">
            <w:r>
              <w:t>7/12</w:t>
            </w:r>
          </w:p>
        </w:tc>
        <w:tc>
          <w:tcPr>
            <w:tcW w:w="3169" w:type="dxa"/>
          </w:tcPr>
          <w:p w:rsidR="001370B8" w:rsidRDefault="001370B8" w:rsidP="001370B8">
            <w:pPr>
              <w:pStyle w:val="ListParagraph"/>
              <w:numPr>
                <w:ilvl w:val="0"/>
                <w:numId w:val="6"/>
              </w:numPr>
            </w:pPr>
            <w:r>
              <w:t>Metals &amp; Water</w:t>
            </w:r>
          </w:p>
          <w:p w:rsidR="001370B8" w:rsidRDefault="001370B8" w:rsidP="001370B8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Reddox</w:t>
            </w:r>
            <w:proofErr w:type="spellEnd"/>
            <w:r>
              <w:t xml:space="preserve"> Acids &amp; Bases</w:t>
            </w:r>
          </w:p>
          <w:p w:rsidR="001370B8" w:rsidRDefault="001370B8" w:rsidP="001370B8">
            <w:pPr>
              <w:pStyle w:val="ListParagraph"/>
              <w:numPr>
                <w:ilvl w:val="0"/>
                <w:numId w:val="6"/>
              </w:numPr>
            </w:pPr>
            <w:r>
              <w:t>Strong &amp; Weak Acids</w:t>
            </w:r>
          </w:p>
          <w:p w:rsidR="001370B8" w:rsidRDefault="001370B8" w:rsidP="001370B8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Neutralisation</w:t>
            </w:r>
          </w:p>
        </w:tc>
        <w:tc>
          <w:tcPr>
            <w:tcW w:w="3086" w:type="dxa"/>
            <w:tcBorders>
              <w:right w:val="nil"/>
            </w:tcBorders>
          </w:tcPr>
          <w:p w:rsidR="001370B8" w:rsidRDefault="001370B8" w:rsidP="001370B8"/>
        </w:tc>
        <w:tc>
          <w:tcPr>
            <w:tcW w:w="5489" w:type="dxa"/>
            <w:tcBorders>
              <w:left w:val="nil"/>
            </w:tcBorders>
          </w:tcPr>
          <w:p w:rsidR="001370B8" w:rsidRDefault="001370B8" w:rsidP="001370B8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t xml:space="preserve">Booklet work on In School Learning lessons </w:t>
            </w:r>
          </w:p>
          <w:p w:rsidR="001370B8" w:rsidRDefault="001370B8" w:rsidP="001370B8">
            <w:pPr>
              <w:pStyle w:val="ListParagraph"/>
              <w:numPr>
                <w:ilvl w:val="0"/>
                <w:numId w:val="7"/>
              </w:numPr>
            </w:pPr>
            <w:r>
              <w:t>GCSE POD</w:t>
            </w:r>
          </w:p>
        </w:tc>
        <w:tc>
          <w:tcPr>
            <w:tcW w:w="2828" w:type="dxa"/>
          </w:tcPr>
          <w:p w:rsidR="001370B8" w:rsidRDefault="001370B8" w:rsidP="001370B8">
            <w:pPr>
              <w:rPr>
                <w:b/>
                <w:u w:val="single"/>
              </w:rPr>
            </w:pPr>
            <w:r w:rsidRPr="003A0621">
              <w:t>3 hours</w:t>
            </w:r>
          </w:p>
        </w:tc>
      </w:tr>
      <w:tr w:rsidR="001370B8" w:rsidTr="00F83711">
        <w:trPr>
          <w:trHeight w:val="1199"/>
        </w:trPr>
        <w:tc>
          <w:tcPr>
            <w:tcW w:w="901" w:type="dxa"/>
          </w:tcPr>
          <w:p w:rsidR="001370B8" w:rsidRDefault="001370B8" w:rsidP="001370B8">
            <w:r>
              <w:t>14/12</w:t>
            </w:r>
          </w:p>
        </w:tc>
        <w:tc>
          <w:tcPr>
            <w:tcW w:w="3169" w:type="dxa"/>
          </w:tcPr>
          <w:p w:rsidR="001370B8" w:rsidRDefault="001370B8" w:rsidP="001370B8">
            <w:pPr>
              <w:pStyle w:val="ListParagraph"/>
              <w:numPr>
                <w:ilvl w:val="0"/>
                <w:numId w:val="2"/>
              </w:numPr>
            </w:pPr>
            <w:r>
              <w:t xml:space="preserve">Covalent Bonds </w:t>
            </w:r>
          </w:p>
          <w:p w:rsidR="001370B8" w:rsidRDefault="001370B8" w:rsidP="001370B8">
            <w:pPr>
              <w:pStyle w:val="ListParagraph"/>
              <w:numPr>
                <w:ilvl w:val="0"/>
                <w:numId w:val="2"/>
              </w:numPr>
            </w:pPr>
            <w:r>
              <w:t>Simple Covalent Molecules</w:t>
            </w:r>
          </w:p>
          <w:p w:rsidR="001370B8" w:rsidRDefault="001370B8" w:rsidP="001370B8">
            <w:pPr>
              <w:pStyle w:val="ListParagraph"/>
              <w:numPr>
                <w:ilvl w:val="0"/>
                <w:numId w:val="2"/>
              </w:numPr>
            </w:pPr>
            <w:r>
              <w:t>Giant Covalent Structures</w:t>
            </w:r>
          </w:p>
          <w:p w:rsidR="001370B8" w:rsidRDefault="001370B8" w:rsidP="001370B8">
            <w:pPr>
              <w:pStyle w:val="ListParagraph"/>
              <w:numPr>
                <w:ilvl w:val="0"/>
                <w:numId w:val="2"/>
              </w:numPr>
            </w:pPr>
            <w:r>
              <w:t xml:space="preserve">Fullerenes &amp; Graphene </w:t>
            </w:r>
          </w:p>
        </w:tc>
        <w:tc>
          <w:tcPr>
            <w:tcW w:w="3086" w:type="dxa"/>
            <w:tcBorders>
              <w:right w:val="nil"/>
            </w:tcBorders>
          </w:tcPr>
          <w:p w:rsidR="001370B8" w:rsidRDefault="001370B8" w:rsidP="001370B8"/>
        </w:tc>
        <w:tc>
          <w:tcPr>
            <w:tcW w:w="5489" w:type="dxa"/>
            <w:tcBorders>
              <w:left w:val="nil"/>
            </w:tcBorders>
          </w:tcPr>
          <w:p w:rsidR="001370B8" w:rsidRDefault="001370B8" w:rsidP="001370B8">
            <w:pPr>
              <w:pStyle w:val="ListParagraph"/>
              <w:numPr>
                <w:ilvl w:val="0"/>
                <w:numId w:val="7"/>
              </w:numPr>
            </w:pPr>
            <w:r>
              <w:t xml:space="preserve">Booklet work on In School Learning lessons </w:t>
            </w:r>
          </w:p>
          <w:p w:rsidR="001370B8" w:rsidRDefault="001370B8" w:rsidP="001370B8">
            <w:pPr>
              <w:pStyle w:val="ListParagraph"/>
              <w:numPr>
                <w:ilvl w:val="0"/>
                <w:numId w:val="7"/>
              </w:numPr>
            </w:pPr>
            <w:r>
              <w:t>GCSE POD</w:t>
            </w:r>
          </w:p>
        </w:tc>
        <w:tc>
          <w:tcPr>
            <w:tcW w:w="2828" w:type="dxa"/>
          </w:tcPr>
          <w:p w:rsidR="001370B8" w:rsidRDefault="001370B8" w:rsidP="001370B8">
            <w:pPr>
              <w:rPr>
                <w:b/>
                <w:u w:val="single"/>
              </w:rPr>
            </w:pPr>
            <w:r w:rsidRPr="003A0621">
              <w:t>3 hours</w:t>
            </w:r>
          </w:p>
        </w:tc>
      </w:tr>
      <w:bookmarkEnd w:id="0"/>
    </w:tbl>
    <w:p w:rsidR="00342E60" w:rsidRDefault="00342E60"/>
    <w:sectPr w:rsidR="00342E60" w:rsidSect="0099767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9D3" w:rsidRDefault="001549D3" w:rsidP="00F6254F">
      <w:pPr>
        <w:spacing w:after="0" w:line="240" w:lineRule="auto"/>
      </w:pPr>
      <w:r>
        <w:separator/>
      </w:r>
    </w:p>
  </w:endnote>
  <w:endnote w:type="continuationSeparator" w:id="0">
    <w:p w:rsidR="001549D3" w:rsidRDefault="001549D3" w:rsidP="00F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9D3" w:rsidRDefault="001549D3" w:rsidP="00F6254F">
      <w:pPr>
        <w:spacing w:after="0" w:line="240" w:lineRule="auto"/>
      </w:pPr>
      <w:r>
        <w:separator/>
      </w:r>
    </w:p>
  </w:footnote>
  <w:footnote w:type="continuationSeparator" w:id="0">
    <w:p w:rsidR="001549D3" w:rsidRDefault="001549D3" w:rsidP="00F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54F" w:rsidRDefault="00F6254F">
    <w:pPr>
      <w:pStyle w:val="Header"/>
    </w:pPr>
    <w:r>
      <w:t>Half-termly checklist</w:t>
    </w:r>
    <w:r>
      <w:tab/>
      <w:t>Department:</w:t>
    </w:r>
    <w:r w:rsidR="00542BAE">
      <w:t xml:space="preserve"> Science – Year 9</w:t>
    </w:r>
    <w:r w:rsidR="001370B8">
      <w:tab/>
    </w:r>
    <w:r w:rsidR="001370B8">
      <w:tab/>
    </w:r>
    <w:r w:rsidR="001370B8">
      <w:tab/>
      <w:t>Autumn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C13"/>
    <w:multiLevelType w:val="hybridMultilevel"/>
    <w:tmpl w:val="167633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F2DDC"/>
    <w:multiLevelType w:val="hybridMultilevel"/>
    <w:tmpl w:val="05C228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0C0BF8"/>
    <w:multiLevelType w:val="hybridMultilevel"/>
    <w:tmpl w:val="CC08EA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EA26D8"/>
    <w:multiLevelType w:val="hybridMultilevel"/>
    <w:tmpl w:val="A94EC6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6E2F7C"/>
    <w:multiLevelType w:val="hybridMultilevel"/>
    <w:tmpl w:val="CDFCC9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320BD4"/>
    <w:multiLevelType w:val="hybridMultilevel"/>
    <w:tmpl w:val="C644B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9406A"/>
    <w:multiLevelType w:val="hybridMultilevel"/>
    <w:tmpl w:val="CBFE70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F"/>
    <w:rsid w:val="000A320A"/>
    <w:rsid w:val="000E6B7F"/>
    <w:rsid w:val="001370B8"/>
    <w:rsid w:val="001549D3"/>
    <w:rsid w:val="0018405E"/>
    <w:rsid w:val="001C0011"/>
    <w:rsid w:val="00342E60"/>
    <w:rsid w:val="003A59B5"/>
    <w:rsid w:val="00542BAE"/>
    <w:rsid w:val="00600496"/>
    <w:rsid w:val="00604BB1"/>
    <w:rsid w:val="00653748"/>
    <w:rsid w:val="0068619C"/>
    <w:rsid w:val="007053C7"/>
    <w:rsid w:val="0091554C"/>
    <w:rsid w:val="0099767F"/>
    <w:rsid w:val="00A67900"/>
    <w:rsid w:val="00C75A30"/>
    <w:rsid w:val="00D173B1"/>
    <w:rsid w:val="00E273EA"/>
    <w:rsid w:val="00F6254F"/>
    <w:rsid w:val="00F8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21DC8"/>
  <w15:chartTrackingRefBased/>
  <w15:docId w15:val="{E8ED5167-C2EE-4C03-9B3D-0C8AF86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54F"/>
  </w:style>
  <w:style w:type="paragraph" w:styleId="Footer">
    <w:name w:val="footer"/>
    <w:basedOn w:val="Normal"/>
    <w:link w:val="FooterChar"/>
    <w:uiPriority w:val="99"/>
    <w:unhideWhenUsed/>
    <w:rsid w:val="00F6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54F"/>
  </w:style>
  <w:style w:type="paragraph" w:styleId="ListParagraph">
    <w:name w:val="List Paragraph"/>
    <w:basedOn w:val="Normal"/>
    <w:uiPriority w:val="34"/>
    <w:qFormat/>
    <w:rsid w:val="00D17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Neil Thompson</cp:lastModifiedBy>
  <cp:revision>2</cp:revision>
  <dcterms:created xsi:type="dcterms:W3CDTF">2020-11-09T13:13:00Z</dcterms:created>
  <dcterms:modified xsi:type="dcterms:W3CDTF">2020-11-09T13:13:00Z</dcterms:modified>
</cp:coreProperties>
</file>